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48"/>
        <w:gridCol w:w="6228"/>
      </w:tblGrid>
      <w:tr w:rsidR="0004000E" w:rsidRPr="0096719C" w14:paraId="10077767" w14:textId="77777777" w:rsidTr="008B4729">
        <w:trPr>
          <w:trHeight w:val="552"/>
        </w:trPr>
        <w:tc>
          <w:tcPr>
            <w:tcW w:w="3348" w:type="dxa"/>
            <w:shd w:val="clear" w:color="auto" w:fill="D5DCE4" w:themeFill="text2" w:themeFillTint="33"/>
            <w:vAlign w:val="center"/>
          </w:tcPr>
          <w:p w14:paraId="656D3355" w14:textId="77777777" w:rsidR="0004000E" w:rsidRPr="0096719C" w:rsidRDefault="0004000E" w:rsidP="0004000E">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Publication reference:</w:t>
            </w:r>
          </w:p>
        </w:tc>
        <w:tc>
          <w:tcPr>
            <w:tcW w:w="6228" w:type="dxa"/>
            <w:shd w:val="clear" w:color="auto" w:fill="D5DCE4" w:themeFill="text2" w:themeFillTint="33"/>
            <w:vAlign w:val="center"/>
          </w:tcPr>
          <w:p w14:paraId="29572A88" w14:textId="06378B7A" w:rsidR="0004000E" w:rsidRPr="0096719C" w:rsidRDefault="00873CFC" w:rsidP="008B4729">
            <w:pPr>
              <w:rPr>
                <w:rFonts w:ascii="Times New Roman" w:hAnsi="Times New Roman" w:cs="Times New Roman"/>
                <w:b/>
                <w:sz w:val="24"/>
                <w:szCs w:val="24"/>
              </w:rPr>
            </w:pPr>
            <w:r>
              <w:rPr>
                <w:rFonts w:ascii="Times New Roman" w:hAnsi="Times New Roman" w:cs="Times New Roman"/>
                <w:b/>
                <w:lang w:val="en-GB"/>
              </w:rPr>
              <w:t>PSGA4 – P2</w:t>
            </w:r>
          </w:p>
        </w:tc>
      </w:tr>
      <w:tr w:rsidR="00665EE4" w:rsidRPr="0096719C" w14:paraId="2DD87604" w14:textId="77777777" w:rsidTr="008B4729">
        <w:trPr>
          <w:trHeight w:val="552"/>
        </w:trPr>
        <w:tc>
          <w:tcPr>
            <w:tcW w:w="3348" w:type="dxa"/>
            <w:shd w:val="clear" w:color="auto" w:fill="D5DCE4" w:themeFill="text2" w:themeFillTint="33"/>
            <w:vAlign w:val="center"/>
          </w:tcPr>
          <w:p w14:paraId="097C75A6"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Project Title:</w:t>
            </w:r>
          </w:p>
        </w:tc>
        <w:tc>
          <w:tcPr>
            <w:tcW w:w="6228" w:type="dxa"/>
            <w:shd w:val="clear" w:color="auto" w:fill="D5DCE4" w:themeFill="text2" w:themeFillTint="33"/>
            <w:vAlign w:val="center"/>
          </w:tcPr>
          <w:p w14:paraId="06BA22DF" w14:textId="1D366293" w:rsidR="00665EE4" w:rsidRPr="0096719C" w:rsidRDefault="00665EE4" w:rsidP="00665EE4">
            <w:pPr>
              <w:rPr>
                <w:rFonts w:ascii="Times New Roman" w:hAnsi="Times New Roman" w:cs="Times New Roman"/>
                <w:b/>
                <w:sz w:val="24"/>
                <w:szCs w:val="24"/>
              </w:rPr>
            </w:pPr>
            <w:r w:rsidRPr="00B85C16">
              <w:rPr>
                <w:rFonts w:ascii="Times New Roman" w:hAnsi="Times New Roman" w:cs="Times New Roman"/>
              </w:rPr>
              <w:t>P</w:t>
            </w:r>
            <w:r w:rsidRPr="00B85C16">
              <w:rPr>
                <w:rFonts w:ascii="Times New Roman" w:hAnsi="Times New Roman" w:cs="Times New Roman"/>
                <w:b/>
              </w:rPr>
              <w:t xml:space="preserve">LATFORMA – Local &amp; </w:t>
            </w:r>
            <w:proofErr w:type="spellStart"/>
            <w:r w:rsidRPr="00B85C16">
              <w:rPr>
                <w:rFonts w:ascii="Times New Roman" w:hAnsi="Times New Roman" w:cs="Times New Roman"/>
                <w:b/>
              </w:rPr>
              <w:t>Regional</w:t>
            </w:r>
            <w:proofErr w:type="spellEnd"/>
            <w:r w:rsidRPr="00B85C16">
              <w:rPr>
                <w:rFonts w:ascii="Times New Roman" w:hAnsi="Times New Roman" w:cs="Times New Roman"/>
                <w:b/>
              </w:rPr>
              <w:t xml:space="preserve"> International Action</w:t>
            </w:r>
          </w:p>
        </w:tc>
      </w:tr>
      <w:tr w:rsidR="00665EE4" w:rsidRPr="00873CFC" w14:paraId="17B9E75A" w14:textId="77777777" w:rsidTr="008B4729">
        <w:trPr>
          <w:trHeight w:val="552"/>
        </w:trPr>
        <w:tc>
          <w:tcPr>
            <w:tcW w:w="3348" w:type="dxa"/>
            <w:shd w:val="clear" w:color="auto" w:fill="D5DCE4" w:themeFill="text2" w:themeFillTint="33"/>
            <w:vAlign w:val="center"/>
          </w:tcPr>
          <w:p w14:paraId="64344959"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Subject of the contract:</w:t>
            </w:r>
          </w:p>
        </w:tc>
        <w:tc>
          <w:tcPr>
            <w:tcW w:w="6228" w:type="dxa"/>
            <w:shd w:val="clear" w:color="auto" w:fill="D5DCE4" w:themeFill="text2" w:themeFillTint="33"/>
            <w:vAlign w:val="center"/>
          </w:tcPr>
          <w:p w14:paraId="44EEC9A0" w14:textId="15005557" w:rsidR="00665EE4" w:rsidRPr="00665EE4" w:rsidRDefault="00665EE4" w:rsidP="00665EE4">
            <w:pPr>
              <w:rPr>
                <w:rFonts w:ascii="Times New Roman" w:hAnsi="Times New Roman" w:cs="Times New Roman"/>
                <w:b/>
                <w:sz w:val="24"/>
                <w:szCs w:val="24"/>
                <w:lang w:val="en-US"/>
              </w:rPr>
            </w:pPr>
            <w:r w:rsidRPr="00665EE4">
              <w:rPr>
                <w:rFonts w:ascii="Times New Roman" w:hAnsi="Times New Roman" w:cs="Times New Roman"/>
                <w:b/>
                <w:sz w:val="24"/>
                <w:szCs w:val="24"/>
                <w:lang w:val="en-US"/>
              </w:rPr>
              <w:t xml:space="preserve">Engagement of </w:t>
            </w:r>
            <w:r w:rsidR="00873CFC">
              <w:rPr>
                <w:rFonts w:ascii="Times New Roman" w:hAnsi="Times New Roman" w:cs="Times New Roman"/>
                <w:b/>
                <w:sz w:val="24"/>
                <w:szCs w:val="24"/>
                <w:lang w:val="en-US"/>
              </w:rPr>
              <w:t>Regional</w:t>
            </w:r>
            <w:r w:rsidRPr="00665EE4">
              <w:rPr>
                <w:rFonts w:ascii="Times New Roman" w:hAnsi="Times New Roman" w:cs="Times New Roman"/>
                <w:b/>
                <w:sz w:val="24"/>
                <w:szCs w:val="24"/>
                <w:lang w:val="en-US"/>
              </w:rPr>
              <w:t xml:space="preserve"> Experts for Conducting a Study on Social Service Decentralization in Georgia</w:t>
            </w:r>
          </w:p>
        </w:tc>
      </w:tr>
      <w:tr w:rsidR="00665EE4" w:rsidRPr="00873CFC" w14:paraId="5F20975B" w14:textId="77777777" w:rsidTr="00391CFD">
        <w:trPr>
          <w:trHeight w:val="552"/>
        </w:trPr>
        <w:tc>
          <w:tcPr>
            <w:tcW w:w="3348" w:type="dxa"/>
            <w:shd w:val="clear" w:color="auto" w:fill="D5DCE4" w:themeFill="text2" w:themeFillTint="33"/>
            <w:vAlign w:val="center"/>
          </w:tcPr>
          <w:p w14:paraId="51ED3492"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Fonts w:ascii="Times New Roman" w:hAnsi="Times New Roman" w:cs="Times New Roman"/>
                <w:b/>
                <w:lang w:val="en-GB"/>
              </w:rPr>
              <w:t>Contracting Authority:</w:t>
            </w:r>
          </w:p>
        </w:tc>
        <w:tc>
          <w:tcPr>
            <w:tcW w:w="6228" w:type="dxa"/>
            <w:shd w:val="clear" w:color="auto" w:fill="D5DCE4" w:themeFill="text2" w:themeFillTint="33"/>
            <w:vAlign w:val="center"/>
          </w:tcPr>
          <w:p w14:paraId="1406ACD1" w14:textId="102E53C4" w:rsidR="00665EE4" w:rsidRPr="0096719C" w:rsidRDefault="00665EE4" w:rsidP="00665EE4">
            <w:pPr>
              <w:rPr>
                <w:rFonts w:ascii="Times New Roman" w:hAnsi="Times New Roman" w:cs="Times New Roman"/>
                <w:b/>
                <w:bCs/>
                <w:lang w:val="en-US"/>
              </w:rPr>
            </w:pPr>
            <w:r w:rsidRPr="00665EE4">
              <w:rPr>
                <w:rFonts w:ascii="Times New Roman" w:hAnsi="Times New Roman" w:cs="Times New Roman"/>
                <w:b/>
                <w:bCs/>
                <w:lang w:val="en-GB"/>
              </w:rPr>
              <w:t>NALAS – Network of Associations of Local Authorities of South East Europe</w:t>
            </w:r>
          </w:p>
        </w:tc>
      </w:tr>
    </w:tbl>
    <w:p w14:paraId="005B5834" w14:textId="77777777" w:rsidR="00921B02" w:rsidRPr="0096719C" w:rsidRDefault="00921B02" w:rsidP="0081725E">
      <w:pPr>
        <w:ind w:left="90"/>
        <w:rPr>
          <w:rFonts w:ascii="Times New Roman" w:hAnsi="Times New Roman" w:cs="Times New Roman"/>
          <w:sz w:val="24"/>
          <w:szCs w:val="24"/>
          <w:lang w:val="en-US"/>
        </w:rPr>
      </w:pPr>
    </w:p>
    <w:p w14:paraId="4B5363B5" w14:textId="77777777" w:rsidR="00921B02" w:rsidRPr="0096719C" w:rsidRDefault="00921B02" w:rsidP="0004000E">
      <w:pPr>
        <w:rPr>
          <w:rFonts w:ascii="Times New Roman" w:hAnsi="Times New Roman" w:cs="Times New Roman"/>
          <w:sz w:val="24"/>
          <w:szCs w:val="24"/>
          <w:lang w:val="en-US"/>
        </w:rPr>
      </w:pPr>
    </w:p>
    <w:p w14:paraId="59250606"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TENDERER’SINFORMATION</w:t>
      </w:r>
    </w:p>
    <w:p w14:paraId="7C64F249" w14:textId="77777777" w:rsidR="00921B02" w:rsidRPr="0096719C" w:rsidRDefault="00921B02" w:rsidP="0081725E">
      <w:pPr>
        <w:ind w:left="90"/>
        <w:rPr>
          <w:rFonts w:ascii="Times New Roman" w:hAnsi="Times New Roman" w:cs="Times New Roman"/>
          <w:b/>
          <w:sz w:val="24"/>
          <w:szCs w:val="24"/>
        </w:rPr>
      </w:pPr>
    </w:p>
    <w:p w14:paraId="47AFE01E" w14:textId="77777777" w:rsidR="00921B02" w:rsidRPr="0096719C" w:rsidRDefault="00921B02" w:rsidP="0081725E">
      <w:pPr>
        <w:ind w:left="90"/>
        <w:rPr>
          <w:rFonts w:ascii="Times New Roman" w:hAnsi="Times New Roman" w:cs="Times New Roman"/>
          <w:sz w:val="24"/>
          <w:szCs w:val="24"/>
        </w:rPr>
      </w:pPr>
      <w:r w:rsidRPr="0096719C">
        <w:rPr>
          <w:rFonts w:ascii="Times New Roman" w:hAnsi="Times New Roman" w:cs="Times New Roman"/>
          <w:sz w:val="24"/>
          <w:szCs w:val="24"/>
        </w:rPr>
        <w:t>Submitted by:</w:t>
      </w:r>
    </w:p>
    <w:p w14:paraId="4135B3A5" w14:textId="77777777" w:rsidR="00921B02" w:rsidRPr="0096719C" w:rsidRDefault="00921B02" w:rsidP="0081725E">
      <w:pPr>
        <w:ind w:left="90"/>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82"/>
        <w:gridCol w:w="6926"/>
      </w:tblGrid>
      <w:tr w:rsidR="00921B02" w:rsidRPr="00873CFC" w14:paraId="540F3181" w14:textId="77777777" w:rsidTr="00391CFD">
        <w:trPr>
          <w:trHeight w:val="630"/>
        </w:trPr>
        <w:tc>
          <w:tcPr>
            <w:tcW w:w="1505" w:type="pct"/>
            <w:tcBorders>
              <w:top w:val="nil"/>
              <w:left w:val="nil"/>
            </w:tcBorders>
          </w:tcPr>
          <w:p w14:paraId="44398520" w14:textId="77777777" w:rsidR="00921B02" w:rsidRPr="0096719C" w:rsidRDefault="00921B02" w:rsidP="0081725E">
            <w:pPr>
              <w:ind w:left="90"/>
              <w:rPr>
                <w:rFonts w:ascii="Times New Roman" w:hAnsi="Times New Roman" w:cs="Times New Roman"/>
                <w:sz w:val="24"/>
                <w:szCs w:val="24"/>
              </w:rPr>
            </w:pPr>
          </w:p>
        </w:tc>
        <w:tc>
          <w:tcPr>
            <w:tcW w:w="3495" w:type="pct"/>
            <w:shd w:val="clear" w:color="auto" w:fill="F0F0F0"/>
          </w:tcPr>
          <w:p w14:paraId="6DB501B3" w14:textId="77777777" w:rsidR="00921B02" w:rsidRPr="0096719C" w:rsidRDefault="0081725E" w:rsidP="0081725E">
            <w:pPr>
              <w:ind w:left="90"/>
              <w:rPr>
                <w:rFonts w:ascii="Times New Roman" w:hAnsi="Times New Roman" w:cs="Times New Roman"/>
                <w:b/>
                <w:sz w:val="24"/>
                <w:szCs w:val="24"/>
                <w:lang w:val="en-US"/>
              </w:rPr>
            </w:pPr>
            <w:r w:rsidRPr="0096719C">
              <w:rPr>
                <w:rFonts w:ascii="Times New Roman" w:hAnsi="Times New Roman" w:cs="Times New Roman"/>
                <w:b/>
                <w:sz w:val="24"/>
                <w:szCs w:val="24"/>
                <w:lang w:val="en-US"/>
              </w:rPr>
              <w:t>E</w:t>
            </w:r>
            <w:r w:rsidR="00921B02" w:rsidRPr="0096719C">
              <w:rPr>
                <w:rFonts w:ascii="Times New Roman" w:hAnsi="Times New Roman" w:cs="Times New Roman"/>
                <w:b/>
                <w:sz w:val="24"/>
                <w:szCs w:val="24"/>
                <w:lang w:val="en-US"/>
              </w:rPr>
              <w:t>ntity or entities submitting this tender</w:t>
            </w:r>
          </w:p>
        </w:tc>
      </w:tr>
      <w:tr w:rsidR="00921B02" w:rsidRPr="0096719C" w14:paraId="14D99834" w14:textId="77777777" w:rsidTr="00391CFD">
        <w:trPr>
          <w:trHeight w:val="631"/>
        </w:trPr>
        <w:tc>
          <w:tcPr>
            <w:tcW w:w="1505" w:type="pct"/>
          </w:tcPr>
          <w:p w14:paraId="65EAF6E8" w14:textId="77777777" w:rsidR="00921B02" w:rsidRPr="0096719C" w:rsidRDefault="00921B02" w:rsidP="0081725E">
            <w:pPr>
              <w:ind w:left="90"/>
              <w:rPr>
                <w:rFonts w:ascii="Times New Roman" w:hAnsi="Times New Roman" w:cs="Times New Roman"/>
                <w:b/>
                <w:sz w:val="24"/>
                <w:szCs w:val="24"/>
              </w:rPr>
            </w:pPr>
            <w:proofErr w:type="spellStart"/>
            <w:r w:rsidRPr="0096719C">
              <w:rPr>
                <w:rFonts w:ascii="Times New Roman" w:hAnsi="Times New Roman" w:cs="Times New Roman"/>
                <w:b/>
                <w:w w:val="95"/>
                <w:sz w:val="24"/>
                <w:szCs w:val="24"/>
              </w:rPr>
              <w:t>Tenderer</w:t>
            </w:r>
            <w:proofErr w:type="spellEnd"/>
          </w:p>
        </w:tc>
        <w:tc>
          <w:tcPr>
            <w:tcW w:w="3495" w:type="pct"/>
          </w:tcPr>
          <w:p w14:paraId="020F0258" w14:textId="77777777" w:rsidR="00921B02" w:rsidRPr="0096719C" w:rsidRDefault="00921B02" w:rsidP="0081725E">
            <w:pPr>
              <w:ind w:left="90"/>
              <w:rPr>
                <w:rFonts w:ascii="Times New Roman" w:hAnsi="Times New Roman" w:cs="Times New Roman"/>
                <w:sz w:val="24"/>
                <w:szCs w:val="24"/>
              </w:rPr>
            </w:pPr>
          </w:p>
        </w:tc>
      </w:tr>
    </w:tbl>
    <w:p w14:paraId="7AB0B923" w14:textId="77777777" w:rsidR="00921B02" w:rsidRPr="0096719C" w:rsidRDefault="00921B02" w:rsidP="0081725E">
      <w:pPr>
        <w:ind w:left="90"/>
        <w:rPr>
          <w:rFonts w:ascii="Times New Roman" w:hAnsi="Times New Roman" w:cs="Times New Roman"/>
          <w:sz w:val="24"/>
          <w:szCs w:val="24"/>
        </w:rPr>
      </w:pPr>
    </w:p>
    <w:p w14:paraId="68BB7809" w14:textId="77777777" w:rsidR="00921B02" w:rsidRPr="0096719C" w:rsidRDefault="00921B02" w:rsidP="0081725E">
      <w:pPr>
        <w:ind w:left="90"/>
        <w:rPr>
          <w:rFonts w:ascii="Times New Roman" w:hAnsi="Times New Roman" w:cs="Times New Roman"/>
          <w:sz w:val="24"/>
          <w:szCs w:val="24"/>
        </w:rPr>
      </w:pPr>
      <w:r w:rsidRPr="0096719C">
        <w:rPr>
          <w:rFonts w:ascii="Times New Roman" w:hAnsi="Times New Roman" w:cs="Times New Roman"/>
          <w:sz w:val="24"/>
          <w:szCs w:val="24"/>
        </w:rPr>
        <w:t>Contact person: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23"/>
        <w:gridCol w:w="6993"/>
      </w:tblGrid>
      <w:tr w:rsidR="00921B02" w:rsidRPr="0096719C" w14:paraId="75092645" w14:textId="77777777" w:rsidTr="00A56617">
        <w:trPr>
          <w:trHeight w:val="496"/>
        </w:trPr>
        <w:tc>
          <w:tcPr>
            <w:tcW w:w="1474" w:type="pct"/>
            <w:shd w:val="clear" w:color="auto" w:fill="F0F0F0"/>
          </w:tcPr>
          <w:p w14:paraId="7AF8E914"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Name</w:t>
            </w:r>
          </w:p>
        </w:tc>
        <w:tc>
          <w:tcPr>
            <w:tcW w:w="3526" w:type="pct"/>
          </w:tcPr>
          <w:p w14:paraId="3A128F1D" w14:textId="77777777" w:rsidR="00921B02" w:rsidRPr="0096719C" w:rsidRDefault="00921B02" w:rsidP="0081725E">
            <w:pPr>
              <w:ind w:left="90"/>
              <w:rPr>
                <w:rFonts w:ascii="Times New Roman" w:hAnsi="Times New Roman" w:cs="Times New Roman"/>
                <w:sz w:val="24"/>
                <w:szCs w:val="24"/>
              </w:rPr>
            </w:pPr>
          </w:p>
        </w:tc>
      </w:tr>
      <w:tr w:rsidR="00921B02" w:rsidRPr="0096719C" w14:paraId="3A4778BA" w14:textId="77777777" w:rsidTr="00A56617">
        <w:trPr>
          <w:trHeight w:val="496"/>
        </w:trPr>
        <w:tc>
          <w:tcPr>
            <w:tcW w:w="1474" w:type="pct"/>
            <w:shd w:val="clear" w:color="auto" w:fill="F0F0F0"/>
          </w:tcPr>
          <w:p w14:paraId="7B0E23FE"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Address</w:t>
            </w:r>
          </w:p>
        </w:tc>
        <w:tc>
          <w:tcPr>
            <w:tcW w:w="3526" w:type="pct"/>
          </w:tcPr>
          <w:p w14:paraId="6887BC16" w14:textId="77777777" w:rsidR="00921B02" w:rsidRPr="0096719C" w:rsidRDefault="00921B02" w:rsidP="0081725E">
            <w:pPr>
              <w:ind w:left="90"/>
              <w:rPr>
                <w:rFonts w:ascii="Times New Roman" w:hAnsi="Times New Roman" w:cs="Times New Roman"/>
                <w:sz w:val="24"/>
                <w:szCs w:val="24"/>
              </w:rPr>
            </w:pPr>
          </w:p>
        </w:tc>
      </w:tr>
      <w:tr w:rsidR="00921B02" w:rsidRPr="0096719C" w14:paraId="487CAF6A" w14:textId="77777777" w:rsidTr="00A56617">
        <w:trPr>
          <w:trHeight w:val="493"/>
        </w:trPr>
        <w:tc>
          <w:tcPr>
            <w:tcW w:w="1474" w:type="pct"/>
            <w:shd w:val="clear" w:color="auto" w:fill="F0F0F0"/>
          </w:tcPr>
          <w:p w14:paraId="62EF3E27"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Telephone</w:t>
            </w:r>
          </w:p>
        </w:tc>
        <w:tc>
          <w:tcPr>
            <w:tcW w:w="3526" w:type="pct"/>
          </w:tcPr>
          <w:p w14:paraId="0F303C0E" w14:textId="77777777" w:rsidR="00921B02" w:rsidRPr="0096719C" w:rsidRDefault="00921B02" w:rsidP="0081725E">
            <w:pPr>
              <w:ind w:left="90"/>
              <w:rPr>
                <w:rFonts w:ascii="Times New Roman" w:hAnsi="Times New Roman" w:cs="Times New Roman"/>
                <w:sz w:val="24"/>
                <w:szCs w:val="24"/>
              </w:rPr>
            </w:pPr>
          </w:p>
        </w:tc>
      </w:tr>
      <w:tr w:rsidR="00921B02" w:rsidRPr="0096719C" w14:paraId="04684469" w14:textId="77777777" w:rsidTr="00A56617">
        <w:trPr>
          <w:trHeight w:val="496"/>
        </w:trPr>
        <w:tc>
          <w:tcPr>
            <w:tcW w:w="1474" w:type="pct"/>
            <w:shd w:val="clear" w:color="auto" w:fill="F0F0F0"/>
          </w:tcPr>
          <w:p w14:paraId="7262568A"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e-mail</w:t>
            </w:r>
          </w:p>
        </w:tc>
        <w:tc>
          <w:tcPr>
            <w:tcW w:w="3526" w:type="pct"/>
          </w:tcPr>
          <w:p w14:paraId="419ECE97" w14:textId="77777777" w:rsidR="00921B02" w:rsidRPr="0096719C" w:rsidRDefault="00921B02" w:rsidP="0081725E">
            <w:pPr>
              <w:ind w:left="90"/>
              <w:rPr>
                <w:rFonts w:ascii="Times New Roman" w:hAnsi="Times New Roman" w:cs="Times New Roman"/>
                <w:sz w:val="24"/>
                <w:szCs w:val="24"/>
              </w:rPr>
            </w:pPr>
          </w:p>
        </w:tc>
      </w:tr>
    </w:tbl>
    <w:p w14:paraId="2F15238C" w14:textId="77777777" w:rsidR="00921B02" w:rsidRPr="0096719C" w:rsidRDefault="00921B02" w:rsidP="0081725E">
      <w:pPr>
        <w:ind w:left="90"/>
        <w:rPr>
          <w:rFonts w:ascii="Times New Roman" w:hAnsi="Times New Roman" w:cs="Times New Roman"/>
          <w:sz w:val="24"/>
          <w:szCs w:val="24"/>
        </w:rPr>
      </w:pPr>
    </w:p>
    <w:p w14:paraId="59017C90"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TENDERER’SSTATEMENT</w:t>
      </w:r>
    </w:p>
    <w:p w14:paraId="29147DD3" w14:textId="77777777" w:rsidR="00921B02" w:rsidRPr="0096719C" w:rsidRDefault="00921B02" w:rsidP="0081725E">
      <w:pPr>
        <w:ind w:left="90"/>
        <w:rPr>
          <w:rFonts w:ascii="Times New Roman" w:hAnsi="Times New Roman" w:cs="Times New Roman"/>
          <w:b/>
          <w:sz w:val="24"/>
          <w:szCs w:val="24"/>
        </w:rPr>
      </w:pPr>
    </w:p>
    <w:p w14:paraId="36AA8523" w14:textId="5F59EC6E" w:rsidR="00921B02" w:rsidRPr="00C446F7" w:rsidRDefault="00A35314" w:rsidP="00D87FB6">
      <w:pPr>
        <w:jc w:val="both"/>
        <w:rPr>
          <w:rFonts w:ascii="Times New Roman" w:hAnsi="Times New Roman" w:cs="Times New Roman"/>
          <w:lang w:val="en-US"/>
        </w:rPr>
      </w:pPr>
      <w:r w:rsidRPr="00C446F7">
        <w:rPr>
          <w:rFonts w:ascii="Times New Roman" w:hAnsi="Times New Roman" w:cs="Times New Roman"/>
          <w:lang w:val="en-US"/>
        </w:rPr>
        <w:t xml:space="preserve">I, the undersigned, being the </w:t>
      </w:r>
      <w:proofErr w:type="spellStart"/>
      <w:r w:rsidRPr="00C446F7">
        <w:rPr>
          <w:rFonts w:ascii="Times New Roman" w:hAnsi="Times New Roman" w:cs="Times New Roman"/>
          <w:lang w:val="en-US"/>
        </w:rPr>
        <w:t>authorised</w:t>
      </w:r>
      <w:proofErr w:type="spellEnd"/>
      <w:r w:rsidRPr="00C446F7">
        <w:rPr>
          <w:rFonts w:ascii="Times New Roman" w:hAnsi="Times New Roman" w:cs="Times New Roman"/>
          <w:lang w:val="en-US"/>
        </w:rPr>
        <w:t xml:space="preserve"> signatory of the above tenderer, hereby declare that we have examined and accept without reserve or restriction the entire contents of the tender dossier for the tender procedure referred to above. We offer to provide the services requested in the tender dossier on the basis of the following documents, which comprise our technical offer, and our financial offer, which is submitted in a separate, sealed envelope:</w:t>
      </w:r>
    </w:p>
    <w:p w14:paraId="02712D2C" w14:textId="77777777" w:rsidR="00A35314" w:rsidRPr="00873CFC" w:rsidRDefault="00A35314" w:rsidP="00D87FB6">
      <w:pPr>
        <w:pStyle w:val="ListParagraph"/>
        <w:numPr>
          <w:ilvl w:val="0"/>
          <w:numId w:val="7"/>
        </w:numPr>
        <w:rPr>
          <w:rFonts w:ascii="Times New Roman" w:hAnsi="Times New Roman" w:cs="Times New Roman"/>
          <w:lang w:val="en-US"/>
        </w:rPr>
      </w:pPr>
      <w:r w:rsidRPr="00873CFC">
        <w:rPr>
          <w:rFonts w:ascii="Times New Roman" w:hAnsi="Times New Roman" w:cs="Times New Roman"/>
          <w:lang w:val="en-US"/>
        </w:rPr>
        <w:t xml:space="preserve">Legal Entity File (LEF) – Template given by the Contracting Authority </w:t>
      </w:r>
    </w:p>
    <w:p w14:paraId="4ADE8FC8" w14:textId="77777777" w:rsidR="00A35314" w:rsidRPr="0096719C" w:rsidRDefault="00A35314" w:rsidP="00D87FB6">
      <w:pPr>
        <w:pStyle w:val="ListParagraph"/>
        <w:numPr>
          <w:ilvl w:val="0"/>
          <w:numId w:val="7"/>
        </w:numPr>
        <w:rPr>
          <w:rFonts w:ascii="Times New Roman" w:hAnsi="Times New Roman" w:cs="Times New Roman"/>
        </w:rPr>
      </w:pPr>
      <w:r w:rsidRPr="0096719C">
        <w:rPr>
          <w:rFonts w:ascii="Times New Roman" w:hAnsi="Times New Roman" w:cs="Times New Roman"/>
        </w:rPr>
        <w:t xml:space="preserve">CV of the </w:t>
      </w:r>
      <w:proofErr w:type="spellStart"/>
      <w:r w:rsidRPr="0096719C">
        <w:rPr>
          <w:rFonts w:ascii="Times New Roman" w:hAnsi="Times New Roman" w:cs="Times New Roman"/>
        </w:rPr>
        <w:t>Applicant</w:t>
      </w:r>
      <w:proofErr w:type="spellEnd"/>
    </w:p>
    <w:p w14:paraId="573EB83C" w14:textId="77777777" w:rsidR="00A35314" w:rsidRPr="00C446F7" w:rsidRDefault="00A35314" w:rsidP="00D87FB6">
      <w:pPr>
        <w:pStyle w:val="ListParagraph"/>
        <w:numPr>
          <w:ilvl w:val="0"/>
          <w:numId w:val="7"/>
        </w:numPr>
        <w:rPr>
          <w:rFonts w:ascii="Times New Roman" w:hAnsi="Times New Roman" w:cs="Times New Roman"/>
          <w:lang w:val="en-US"/>
        </w:rPr>
      </w:pPr>
      <w:r w:rsidRPr="00C446F7">
        <w:rPr>
          <w:rFonts w:ascii="Times New Roman" w:hAnsi="Times New Roman" w:cs="Times New Roman"/>
          <w:lang w:val="en-US"/>
        </w:rPr>
        <w:t>Copy of Diplomas, Certificates, Letter of References supporting the experience and qualifications declared on the CV.</w:t>
      </w:r>
    </w:p>
    <w:p w14:paraId="6AF95900" w14:textId="2DEF25CF" w:rsidR="00A35314" w:rsidRPr="0096719C" w:rsidRDefault="00A35314" w:rsidP="00D87FB6">
      <w:pPr>
        <w:pStyle w:val="ListParagraph"/>
        <w:numPr>
          <w:ilvl w:val="0"/>
          <w:numId w:val="7"/>
        </w:numPr>
        <w:rPr>
          <w:rFonts w:ascii="Times New Roman" w:hAnsi="Times New Roman" w:cs="Times New Roman"/>
        </w:rPr>
      </w:pPr>
      <w:r w:rsidRPr="0096719C">
        <w:rPr>
          <w:rFonts w:ascii="Times New Roman" w:hAnsi="Times New Roman" w:cs="Times New Roman"/>
        </w:rPr>
        <w:t xml:space="preserve">Copy of ID </w:t>
      </w:r>
      <w:proofErr w:type="spellStart"/>
      <w:r w:rsidRPr="0096719C">
        <w:rPr>
          <w:rFonts w:ascii="Times New Roman" w:hAnsi="Times New Roman" w:cs="Times New Roman"/>
        </w:rPr>
        <w:t>documents</w:t>
      </w:r>
      <w:proofErr w:type="spellEnd"/>
    </w:p>
    <w:p w14:paraId="4A8A34C4" w14:textId="7DCE77DC" w:rsidR="00A35314" w:rsidRPr="0096719C" w:rsidRDefault="00A35314" w:rsidP="00D87FB6">
      <w:pPr>
        <w:pStyle w:val="ListParagraph"/>
        <w:numPr>
          <w:ilvl w:val="0"/>
          <w:numId w:val="7"/>
        </w:numPr>
        <w:rPr>
          <w:rFonts w:ascii="Times New Roman" w:hAnsi="Times New Roman" w:cs="Times New Roman"/>
        </w:rPr>
      </w:pPr>
      <w:r w:rsidRPr="0096719C">
        <w:rPr>
          <w:rFonts w:ascii="Times New Roman" w:hAnsi="Times New Roman" w:cs="Times New Roman"/>
        </w:rPr>
        <w:t>Financial Offer Template</w:t>
      </w:r>
    </w:p>
    <w:p w14:paraId="0878F7F9" w14:textId="77777777" w:rsidR="00D87FB6" w:rsidRPr="0096719C" w:rsidRDefault="00D87FB6" w:rsidP="00D87FB6">
      <w:pPr>
        <w:rPr>
          <w:rFonts w:ascii="Times New Roman" w:hAnsi="Times New Roman" w:cs="Times New Roman"/>
        </w:rPr>
      </w:pPr>
    </w:p>
    <w:p w14:paraId="46C2704C" w14:textId="449E503C" w:rsidR="00921B02" w:rsidRPr="00C446F7" w:rsidRDefault="00921B02" w:rsidP="00D87FB6">
      <w:pPr>
        <w:rPr>
          <w:rFonts w:ascii="Times New Roman" w:hAnsi="Times New Roman" w:cs="Times New Roman"/>
          <w:lang w:val="en-US"/>
        </w:rPr>
      </w:pPr>
      <w:r w:rsidRPr="00C446F7">
        <w:rPr>
          <w:rFonts w:ascii="Times New Roman" w:hAnsi="Times New Roman" w:cs="Times New Roman"/>
          <w:lang w:val="en-US"/>
        </w:rPr>
        <w:t xml:space="preserve">In addition to that we confirm that our </w:t>
      </w:r>
      <w:r w:rsidR="003B6853" w:rsidRPr="00C446F7">
        <w:rPr>
          <w:rFonts w:ascii="Times New Roman" w:hAnsi="Times New Roman" w:cs="Times New Roman"/>
          <w:lang w:val="en-US"/>
        </w:rPr>
        <w:t>we are</w:t>
      </w:r>
      <w:r w:rsidRPr="00C446F7">
        <w:rPr>
          <w:rFonts w:ascii="Times New Roman" w:hAnsi="Times New Roman" w:cs="Times New Roman"/>
          <w:lang w:val="en-US"/>
        </w:rPr>
        <w:t xml:space="preserve"> fully eligible for providing services under a contract financed by the EU funds. We confirm that we are not in any of the situations that would exclude us from competing in the EU financed tenders as indicated in the point 2.3.3. in the PRAG Manual (apply as appropriate).</w:t>
      </w:r>
    </w:p>
    <w:p w14:paraId="2C5AF29F" w14:textId="77777777" w:rsidR="00921B02" w:rsidRPr="0096719C" w:rsidRDefault="00921B02" w:rsidP="0081725E">
      <w:pPr>
        <w:ind w:left="90"/>
        <w:rPr>
          <w:rFonts w:ascii="Times New Roman" w:hAnsi="Times New Roman" w:cs="Times New Roman"/>
          <w:w w:val="95"/>
          <w:sz w:val="24"/>
          <w:szCs w:val="24"/>
          <w:lang w:val="en-US"/>
        </w:rPr>
      </w:pPr>
    </w:p>
    <w:p w14:paraId="3AD054D6" w14:textId="1AD2BCE5" w:rsidR="0004000E" w:rsidRPr="00C446F7" w:rsidRDefault="00921B02" w:rsidP="00D87FB6">
      <w:pPr>
        <w:rPr>
          <w:rFonts w:ascii="Times New Roman" w:hAnsi="Times New Roman" w:cs="Times New Roman"/>
          <w:lang w:val="en-US"/>
        </w:rPr>
      </w:pPr>
      <w:r w:rsidRPr="00C446F7">
        <w:rPr>
          <w:rFonts w:ascii="Times New Roman" w:hAnsi="Times New Roman" w:cs="Times New Roman"/>
          <w:lang w:val="en-US"/>
        </w:rPr>
        <w:t xml:space="preserve">Furthermore, we agree to abide by the ethics clauses in Section 2.4.14 of the PRAG Manual and have no </w:t>
      </w:r>
      <w:r w:rsidRPr="00C446F7">
        <w:rPr>
          <w:rFonts w:ascii="Times New Roman" w:hAnsi="Times New Roman" w:cs="Times New Roman"/>
          <w:lang w:val="en-US"/>
        </w:rPr>
        <w:lastRenderedPageBreak/>
        <w:t>conflict of interests or any equivalent relation with other short-listed candidates or other parties in the tender procedure at the time of submitting this tender</w:t>
      </w:r>
      <w:r w:rsidR="0081725E" w:rsidRPr="00C446F7">
        <w:rPr>
          <w:rFonts w:ascii="Times New Roman" w:hAnsi="Times New Roman" w:cs="Times New Roman"/>
          <w:lang w:val="en-US"/>
        </w:rPr>
        <w:t>.</w:t>
      </w:r>
    </w:p>
    <w:p w14:paraId="78556911" w14:textId="77777777" w:rsidR="00D87FB6" w:rsidRPr="0096719C" w:rsidRDefault="00D87FB6" w:rsidP="00D87FB6">
      <w:pPr>
        <w:rPr>
          <w:rFonts w:ascii="Times New Roman" w:hAnsi="Times New Roman" w:cs="Times New Roman"/>
          <w:b/>
          <w:sz w:val="24"/>
          <w:szCs w:val="24"/>
          <w:lang w:val="en-US"/>
        </w:rPr>
      </w:pPr>
    </w:p>
    <w:p w14:paraId="4EA724E2" w14:textId="7090A6A1" w:rsidR="00921B02" w:rsidRPr="0096719C" w:rsidRDefault="00921B02" w:rsidP="00D87FB6">
      <w:pPr>
        <w:rPr>
          <w:rFonts w:ascii="Times New Roman" w:hAnsi="Times New Roman" w:cs="Times New Roman"/>
          <w:b/>
          <w:sz w:val="24"/>
          <w:szCs w:val="24"/>
          <w:lang w:val="en-US"/>
        </w:rPr>
      </w:pPr>
      <w:r w:rsidRPr="0096719C">
        <w:rPr>
          <w:rFonts w:ascii="Times New Roman" w:hAnsi="Times New Roman" w:cs="Times New Roman"/>
          <w:b/>
          <w:sz w:val="24"/>
          <w:szCs w:val="24"/>
          <w:lang w:val="en-US"/>
        </w:rPr>
        <w:t>TECHNICAL</w:t>
      </w:r>
      <w:r w:rsidR="006A3D8F" w:rsidRPr="0096719C">
        <w:rPr>
          <w:rFonts w:ascii="Times New Roman" w:hAnsi="Times New Roman" w:cs="Times New Roman"/>
          <w:b/>
          <w:sz w:val="24"/>
          <w:szCs w:val="24"/>
          <w:lang w:val="en-US"/>
        </w:rPr>
        <w:t xml:space="preserve"> </w:t>
      </w:r>
      <w:r w:rsidRPr="0096719C">
        <w:rPr>
          <w:rFonts w:ascii="Times New Roman" w:hAnsi="Times New Roman" w:cs="Times New Roman"/>
          <w:b/>
          <w:sz w:val="24"/>
          <w:szCs w:val="24"/>
          <w:lang w:val="en-US"/>
        </w:rPr>
        <w:t>OFFER</w:t>
      </w:r>
    </w:p>
    <w:p w14:paraId="7D3EDD05" w14:textId="77777777" w:rsidR="00921B02" w:rsidRPr="0096719C" w:rsidRDefault="00921B02" w:rsidP="0081725E">
      <w:pPr>
        <w:ind w:left="90"/>
        <w:rPr>
          <w:rFonts w:ascii="Times New Roman" w:hAnsi="Times New Roman" w:cs="Times New Roman"/>
          <w:b/>
          <w:sz w:val="24"/>
          <w:szCs w:val="24"/>
          <w:lang w:val="en-US"/>
        </w:rPr>
      </w:pPr>
    </w:p>
    <w:p w14:paraId="1D35520B" w14:textId="4A34F13A" w:rsidR="00C32B8B" w:rsidRPr="00C446F7" w:rsidRDefault="00675C76" w:rsidP="00D87FB6">
      <w:pPr>
        <w:rPr>
          <w:rFonts w:ascii="Times New Roman" w:hAnsi="Times New Roman" w:cs="Times New Roman"/>
          <w:lang w:val="en-US"/>
        </w:rPr>
      </w:pPr>
      <w:r w:rsidRPr="00C446F7">
        <w:rPr>
          <w:rFonts w:ascii="Times New Roman" w:hAnsi="Times New Roman" w:cs="Times New Roman"/>
          <w:lang w:val="en-US"/>
        </w:rPr>
        <w:t>As specified in the CV and other supporting documents.</w:t>
      </w:r>
    </w:p>
    <w:p w14:paraId="200F1D20" w14:textId="77777777" w:rsidR="00D87FB6" w:rsidRPr="0096719C" w:rsidRDefault="00D87FB6" w:rsidP="00D87FB6">
      <w:pPr>
        <w:rPr>
          <w:rFonts w:ascii="Times New Roman" w:hAnsi="Times New Roman" w:cs="Times New Roman"/>
          <w:i/>
          <w:sz w:val="24"/>
          <w:szCs w:val="24"/>
          <w:lang w:val="en-US"/>
        </w:rPr>
      </w:pPr>
    </w:p>
    <w:p w14:paraId="0167154B" w14:textId="77777777" w:rsidR="00D87FB6" w:rsidRPr="0096719C" w:rsidRDefault="00D87FB6" w:rsidP="00D87FB6">
      <w:pPr>
        <w:rPr>
          <w:rFonts w:ascii="Times New Roman" w:hAnsi="Times New Roman" w:cs="Times New Roman"/>
          <w:i/>
          <w:sz w:val="24"/>
          <w:szCs w:val="24"/>
          <w:lang w:val="en-US"/>
        </w:rPr>
      </w:pPr>
    </w:p>
    <w:p w14:paraId="0B0109FC" w14:textId="7EDD0DCB" w:rsidR="00880309" w:rsidRPr="0096719C" w:rsidRDefault="00880309" w:rsidP="00D87FB6">
      <w:pPr>
        <w:rPr>
          <w:rFonts w:ascii="Times New Roman" w:hAnsi="Times New Roman" w:cs="Times New Roman"/>
          <w:b/>
          <w:sz w:val="24"/>
          <w:szCs w:val="24"/>
          <w:lang w:val="en-US"/>
        </w:rPr>
      </w:pPr>
      <w:r w:rsidRPr="0096719C">
        <w:rPr>
          <w:rFonts w:ascii="Times New Roman" w:hAnsi="Times New Roman" w:cs="Times New Roman"/>
          <w:b/>
          <w:sz w:val="24"/>
          <w:szCs w:val="24"/>
          <w:lang w:val="en-US"/>
        </w:rPr>
        <w:t>FINANCIALOFFER</w:t>
      </w:r>
    </w:p>
    <w:p w14:paraId="4A4FCBE1" w14:textId="77777777" w:rsidR="00D87FB6" w:rsidRPr="0096719C" w:rsidRDefault="00D87FB6" w:rsidP="0081725E">
      <w:pPr>
        <w:ind w:left="90"/>
        <w:jc w:val="both"/>
        <w:rPr>
          <w:rFonts w:ascii="Times New Roman" w:hAnsi="Times New Roman" w:cs="Times New Roman"/>
          <w:w w:val="95"/>
          <w:sz w:val="24"/>
          <w:szCs w:val="24"/>
          <w:lang w:val="en-US"/>
        </w:rPr>
      </w:pPr>
    </w:p>
    <w:p w14:paraId="41E8CD55" w14:textId="69A0385A" w:rsidR="00880309" w:rsidRPr="00C446F7" w:rsidRDefault="00675C76" w:rsidP="00D87FB6">
      <w:pPr>
        <w:rPr>
          <w:rFonts w:ascii="Times New Roman" w:hAnsi="Times New Roman" w:cs="Times New Roman"/>
          <w:lang w:val="en-US"/>
        </w:rPr>
      </w:pPr>
      <w:r w:rsidRPr="003D2926">
        <w:rPr>
          <w:rFonts w:ascii="Times New Roman" w:hAnsi="Times New Roman" w:cs="Times New Roman"/>
          <w:highlight w:val="yellow"/>
          <w:lang w:val="en-US"/>
        </w:rPr>
        <w:t xml:space="preserve">The </w:t>
      </w:r>
      <w:r w:rsidRPr="003D2926">
        <w:rPr>
          <w:rFonts w:ascii="Times New Roman" w:hAnsi="Times New Roman" w:cs="Times New Roman"/>
          <w:b/>
          <w:bCs/>
          <w:highlight w:val="yellow"/>
          <w:lang w:val="en-US"/>
        </w:rPr>
        <w:t>Daily Fee</w:t>
      </w:r>
      <w:r w:rsidRPr="003D2926">
        <w:rPr>
          <w:rFonts w:ascii="Times New Roman" w:hAnsi="Times New Roman" w:cs="Times New Roman"/>
          <w:highlight w:val="yellow"/>
          <w:lang w:val="en-US"/>
        </w:rPr>
        <w:t xml:space="preserve"> for this service</w:t>
      </w:r>
      <w:r w:rsidR="00880309" w:rsidRPr="003D2926">
        <w:rPr>
          <w:rFonts w:ascii="Times New Roman" w:hAnsi="Times New Roman" w:cs="Times New Roman"/>
          <w:highlight w:val="yellow"/>
          <w:lang w:val="en-US"/>
        </w:rPr>
        <w:t xml:space="preserve"> is</w:t>
      </w:r>
      <w:r w:rsidR="00880309" w:rsidRPr="00C446F7">
        <w:rPr>
          <w:rFonts w:ascii="Times New Roman" w:hAnsi="Times New Roman" w:cs="Times New Roman"/>
          <w:lang w:val="en-US"/>
        </w:rPr>
        <w:t>:</w:t>
      </w:r>
    </w:p>
    <w:p w14:paraId="19DE573E" w14:textId="77777777" w:rsidR="00D87FB6" w:rsidRPr="0096719C" w:rsidRDefault="00D87FB6" w:rsidP="0081725E">
      <w:pPr>
        <w:ind w:left="90"/>
        <w:jc w:val="both"/>
        <w:rPr>
          <w:rFonts w:ascii="Times New Roman" w:hAnsi="Times New Roman" w:cs="Times New Roman"/>
          <w:b/>
          <w:w w:val="95"/>
          <w:sz w:val="24"/>
          <w:szCs w:val="24"/>
          <w:highlight w:val="yellow"/>
          <w:lang w:val="en-US"/>
        </w:rPr>
      </w:pPr>
    </w:p>
    <w:p w14:paraId="1B1A05FB" w14:textId="62600CF7" w:rsidR="00880309" w:rsidRPr="00C446F7" w:rsidRDefault="00880309" w:rsidP="00D87FB6">
      <w:pPr>
        <w:rPr>
          <w:rFonts w:ascii="Times New Roman" w:hAnsi="Times New Roman" w:cs="Times New Roman"/>
          <w:lang w:val="en-US"/>
        </w:rPr>
      </w:pPr>
      <w:r w:rsidRPr="00C446F7">
        <w:rPr>
          <w:rFonts w:ascii="Times New Roman" w:hAnsi="Times New Roman" w:cs="Times New Roman"/>
          <w:b/>
          <w:bCs/>
          <w:highlight w:val="yellow"/>
          <w:lang w:val="en-US"/>
        </w:rPr>
        <w:t>XXX</w:t>
      </w:r>
      <w:r w:rsidR="00A56617" w:rsidRPr="00C446F7">
        <w:rPr>
          <w:rFonts w:ascii="Times New Roman" w:hAnsi="Times New Roman" w:cs="Times New Roman"/>
          <w:b/>
          <w:bCs/>
          <w:highlight w:val="yellow"/>
          <w:lang w:val="en-US"/>
        </w:rPr>
        <w:t>X</w:t>
      </w:r>
      <w:r w:rsidR="0011170F" w:rsidRPr="00C446F7">
        <w:rPr>
          <w:rFonts w:ascii="Times New Roman" w:hAnsi="Times New Roman" w:cs="Times New Roman"/>
          <w:b/>
          <w:bCs/>
          <w:highlight w:val="yellow"/>
          <w:lang w:val="en-US"/>
        </w:rPr>
        <w:t xml:space="preserve"> </w:t>
      </w:r>
      <w:r w:rsidRPr="00C446F7">
        <w:rPr>
          <w:rFonts w:ascii="Times New Roman" w:hAnsi="Times New Roman" w:cs="Times New Roman"/>
          <w:b/>
          <w:bCs/>
          <w:highlight w:val="yellow"/>
          <w:lang w:val="en-US"/>
        </w:rPr>
        <w:t>EUR</w:t>
      </w:r>
      <w:r w:rsidR="00A56617" w:rsidRPr="00C446F7">
        <w:rPr>
          <w:rFonts w:ascii="Times New Roman" w:hAnsi="Times New Roman" w:cs="Times New Roman"/>
          <w:lang w:val="en-US"/>
        </w:rPr>
        <w:t xml:space="preserve"> (please insert total price in EURO)</w:t>
      </w:r>
      <w:r w:rsidR="00E71479" w:rsidRPr="00C446F7">
        <w:rPr>
          <w:rFonts w:ascii="Times New Roman" w:hAnsi="Times New Roman" w:cs="Times New Roman"/>
          <w:lang w:val="en-US"/>
        </w:rPr>
        <w:t xml:space="preserve"> without VAT</w:t>
      </w:r>
      <w:r w:rsidR="0004000E" w:rsidRPr="00C446F7">
        <w:rPr>
          <w:rFonts w:ascii="Times New Roman" w:hAnsi="Times New Roman" w:cs="Times New Roman"/>
          <w:lang w:val="en-US"/>
        </w:rPr>
        <w:t>.</w:t>
      </w:r>
    </w:p>
    <w:p w14:paraId="50642854" w14:textId="77777777" w:rsidR="00880309" w:rsidRPr="00C446F7" w:rsidRDefault="00880309" w:rsidP="00D87FB6">
      <w:pPr>
        <w:rPr>
          <w:rFonts w:ascii="Times New Roman" w:hAnsi="Times New Roman" w:cs="Times New Roman"/>
          <w:lang w:val="en-US"/>
        </w:rPr>
      </w:pPr>
    </w:p>
    <w:p w14:paraId="21DE8FD6" w14:textId="77777777" w:rsidR="00A56617" w:rsidRPr="0096719C" w:rsidRDefault="00A56617" w:rsidP="0004000E">
      <w:pPr>
        <w:rPr>
          <w:rFonts w:ascii="Times New Roman" w:hAnsi="Times New Roman" w:cs="Times New Roman"/>
          <w:sz w:val="24"/>
          <w:szCs w:val="24"/>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29"/>
        <w:gridCol w:w="6987"/>
      </w:tblGrid>
      <w:tr w:rsidR="00880309" w:rsidRPr="0096719C" w14:paraId="48327D22" w14:textId="77777777" w:rsidTr="00A56617">
        <w:trPr>
          <w:trHeight w:val="493"/>
        </w:trPr>
        <w:tc>
          <w:tcPr>
            <w:tcW w:w="1477" w:type="pct"/>
            <w:shd w:val="clear" w:color="auto" w:fill="F0F0F0"/>
          </w:tcPr>
          <w:p w14:paraId="7240CDF2"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Name</w:t>
            </w:r>
          </w:p>
        </w:tc>
        <w:tc>
          <w:tcPr>
            <w:tcW w:w="3523" w:type="pct"/>
          </w:tcPr>
          <w:p w14:paraId="3B29A883" w14:textId="77777777" w:rsidR="00880309" w:rsidRPr="0096719C" w:rsidRDefault="00880309" w:rsidP="0081725E">
            <w:pPr>
              <w:ind w:left="90"/>
              <w:rPr>
                <w:rFonts w:ascii="Times New Roman" w:hAnsi="Times New Roman" w:cs="Times New Roman"/>
                <w:sz w:val="24"/>
                <w:szCs w:val="24"/>
              </w:rPr>
            </w:pPr>
          </w:p>
        </w:tc>
      </w:tr>
      <w:tr w:rsidR="00880309" w:rsidRPr="0096719C" w14:paraId="1C776BB8" w14:textId="77777777" w:rsidTr="00A56617">
        <w:trPr>
          <w:trHeight w:val="493"/>
        </w:trPr>
        <w:tc>
          <w:tcPr>
            <w:tcW w:w="1477" w:type="pct"/>
            <w:shd w:val="clear" w:color="auto" w:fill="F0F0F0"/>
          </w:tcPr>
          <w:p w14:paraId="53F76F7F"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Signature</w:t>
            </w:r>
          </w:p>
        </w:tc>
        <w:tc>
          <w:tcPr>
            <w:tcW w:w="3523" w:type="pct"/>
          </w:tcPr>
          <w:p w14:paraId="567D356D" w14:textId="77777777" w:rsidR="00880309" w:rsidRPr="0096719C" w:rsidRDefault="00880309" w:rsidP="0081725E">
            <w:pPr>
              <w:ind w:left="90"/>
              <w:rPr>
                <w:rFonts w:ascii="Times New Roman" w:hAnsi="Times New Roman" w:cs="Times New Roman"/>
                <w:sz w:val="24"/>
                <w:szCs w:val="24"/>
              </w:rPr>
            </w:pPr>
          </w:p>
        </w:tc>
      </w:tr>
      <w:tr w:rsidR="00880309" w:rsidRPr="0096719C" w14:paraId="50E23103" w14:textId="77777777" w:rsidTr="00A56617">
        <w:trPr>
          <w:trHeight w:val="499"/>
        </w:trPr>
        <w:tc>
          <w:tcPr>
            <w:tcW w:w="1477" w:type="pct"/>
            <w:shd w:val="clear" w:color="auto" w:fill="F0F0F0"/>
          </w:tcPr>
          <w:p w14:paraId="2C6C3282"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Date</w:t>
            </w:r>
          </w:p>
        </w:tc>
        <w:tc>
          <w:tcPr>
            <w:tcW w:w="3523" w:type="pct"/>
          </w:tcPr>
          <w:p w14:paraId="4DDA75B3" w14:textId="77777777" w:rsidR="00880309" w:rsidRPr="0096719C" w:rsidRDefault="00880309" w:rsidP="0081725E">
            <w:pPr>
              <w:ind w:left="90"/>
              <w:rPr>
                <w:rFonts w:ascii="Times New Roman" w:hAnsi="Times New Roman" w:cs="Times New Roman"/>
                <w:sz w:val="24"/>
                <w:szCs w:val="24"/>
              </w:rPr>
            </w:pPr>
          </w:p>
        </w:tc>
      </w:tr>
    </w:tbl>
    <w:p w14:paraId="107F29E4" w14:textId="77777777" w:rsidR="00880309" w:rsidRPr="0096719C" w:rsidRDefault="00880309" w:rsidP="0004000E">
      <w:pPr>
        <w:rPr>
          <w:rFonts w:ascii="Times New Roman" w:hAnsi="Times New Roman" w:cs="Times New Roman"/>
          <w:sz w:val="24"/>
          <w:szCs w:val="24"/>
        </w:rPr>
      </w:pPr>
    </w:p>
    <w:sectPr w:rsidR="00880309" w:rsidRPr="0096719C" w:rsidSect="006C084A">
      <w:headerReference w:type="default" r:id="rId7"/>
      <w:pgSz w:w="11920" w:h="16850"/>
      <w:pgMar w:top="2127" w:right="1030" w:bottom="1620" w:left="990" w:header="567" w:footer="18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DDFD6" w14:textId="77777777" w:rsidR="008024AA" w:rsidRDefault="008024AA" w:rsidP="00921B02">
      <w:r>
        <w:separator/>
      </w:r>
    </w:p>
  </w:endnote>
  <w:endnote w:type="continuationSeparator" w:id="0">
    <w:p w14:paraId="0FD4F60A" w14:textId="77777777" w:rsidR="008024AA" w:rsidRDefault="008024AA" w:rsidP="0092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6E110" w14:textId="77777777" w:rsidR="008024AA" w:rsidRDefault="008024AA" w:rsidP="00921B02">
      <w:r>
        <w:separator/>
      </w:r>
    </w:p>
  </w:footnote>
  <w:footnote w:type="continuationSeparator" w:id="0">
    <w:p w14:paraId="584BE4CD" w14:textId="77777777" w:rsidR="008024AA" w:rsidRDefault="008024AA" w:rsidP="00921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EF76" w14:textId="554C9531" w:rsidR="00921B02" w:rsidRDefault="00000000">
    <w:pPr>
      <w:pStyle w:val="Header"/>
    </w:pPr>
    <w:r>
      <w:rPr>
        <w:noProof/>
      </w:rPr>
      <w:pict w14:anchorId="77B126D5">
        <v:group id="Group 2" o:spid="_x0000_s1025" style="position:absolute;margin-left:14.2pt;margin-top:-3.45pt;width:474.05pt;height:60.1pt;z-index:251658240;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21752"/>
    <w:multiLevelType w:val="hybridMultilevel"/>
    <w:tmpl w:val="AE2A1B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71A2F"/>
    <w:multiLevelType w:val="hybridMultilevel"/>
    <w:tmpl w:val="7C94DE14"/>
    <w:lvl w:ilvl="0" w:tplc="64405492">
      <w:start w:val="1"/>
      <w:numFmt w:val="decimal"/>
      <w:lvlText w:val="%1."/>
      <w:lvlJc w:val="left"/>
      <w:pPr>
        <w:ind w:left="820" w:hanging="361"/>
      </w:pPr>
      <w:rPr>
        <w:rFonts w:ascii="Trebuchet MS" w:eastAsia="Trebuchet MS" w:hAnsi="Trebuchet MS" w:cs="Trebuchet MS" w:hint="default"/>
        <w:b/>
        <w:bCs/>
        <w:w w:val="81"/>
        <w:sz w:val="22"/>
        <w:szCs w:val="22"/>
        <w:lang w:val="it-IT" w:eastAsia="it-IT" w:bidi="it-IT"/>
      </w:rPr>
    </w:lvl>
    <w:lvl w:ilvl="1" w:tplc="CEAAEBC4">
      <w:numFmt w:val="bullet"/>
      <w:lvlText w:val="•"/>
      <w:lvlJc w:val="left"/>
      <w:pPr>
        <w:ind w:left="1781" w:hanging="361"/>
      </w:pPr>
      <w:rPr>
        <w:rFonts w:hint="default"/>
        <w:lang w:val="it-IT" w:eastAsia="it-IT" w:bidi="it-IT"/>
      </w:rPr>
    </w:lvl>
    <w:lvl w:ilvl="2" w:tplc="67DAB634">
      <w:numFmt w:val="bullet"/>
      <w:lvlText w:val="•"/>
      <w:lvlJc w:val="left"/>
      <w:pPr>
        <w:ind w:left="2742" w:hanging="361"/>
      </w:pPr>
      <w:rPr>
        <w:rFonts w:hint="default"/>
        <w:lang w:val="it-IT" w:eastAsia="it-IT" w:bidi="it-IT"/>
      </w:rPr>
    </w:lvl>
    <w:lvl w:ilvl="3" w:tplc="9C643A70">
      <w:numFmt w:val="bullet"/>
      <w:lvlText w:val="•"/>
      <w:lvlJc w:val="left"/>
      <w:pPr>
        <w:ind w:left="3703" w:hanging="361"/>
      </w:pPr>
      <w:rPr>
        <w:rFonts w:hint="default"/>
        <w:lang w:val="it-IT" w:eastAsia="it-IT" w:bidi="it-IT"/>
      </w:rPr>
    </w:lvl>
    <w:lvl w:ilvl="4" w:tplc="6E2AD498">
      <w:numFmt w:val="bullet"/>
      <w:lvlText w:val="•"/>
      <w:lvlJc w:val="left"/>
      <w:pPr>
        <w:ind w:left="4664" w:hanging="361"/>
      </w:pPr>
      <w:rPr>
        <w:rFonts w:hint="default"/>
        <w:lang w:val="it-IT" w:eastAsia="it-IT" w:bidi="it-IT"/>
      </w:rPr>
    </w:lvl>
    <w:lvl w:ilvl="5" w:tplc="8AFA1AB8">
      <w:numFmt w:val="bullet"/>
      <w:lvlText w:val="•"/>
      <w:lvlJc w:val="left"/>
      <w:pPr>
        <w:ind w:left="5625" w:hanging="361"/>
      </w:pPr>
      <w:rPr>
        <w:rFonts w:hint="default"/>
        <w:lang w:val="it-IT" w:eastAsia="it-IT" w:bidi="it-IT"/>
      </w:rPr>
    </w:lvl>
    <w:lvl w:ilvl="6" w:tplc="874CCE08">
      <w:numFmt w:val="bullet"/>
      <w:lvlText w:val="•"/>
      <w:lvlJc w:val="left"/>
      <w:pPr>
        <w:ind w:left="6586" w:hanging="361"/>
      </w:pPr>
      <w:rPr>
        <w:rFonts w:hint="default"/>
        <w:lang w:val="it-IT" w:eastAsia="it-IT" w:bidi="it-IT"/>
      </w:rPr>
    </w:lvl>
    <w:lvl w:ilvl="7" w:tplc="AADEA7F0">
      <w:numFmt w:val="bullet"/>
      <w:lvlText w:val="•"/>
      <w:lvlJc w:val="left"/>
      <w:pPr>
        <w:ind w:left="7547" w:hanging="361"/>
      </w:pPr>
      <w:rPr>
        <w:rFonts w:hint="default"/>
        <w:lang w:val="it-IT" w:eastAsia="it-IT" w:bidi="it-IT"/>
      </w:rPr>
    </w:lvl>
    <w:lvl w:ilvl="8" w:tplc="10B2D460">
      <w:numFmt w:val="bullet"/>
      <w:lvlText w:val="•"/>
      <w:lvlJc w:val="left"/>
      <w:pPr>
        <w:ind w:left="8508" w:hanging="361"/>
      </w:pPr>
      <w:rPr>
        <w:rFonts w:hint="default"/>
        <w:lang w:val="it-IT" w:eastAsia="it-IT" w:bidi="it-IT"/>
      </w:rPr>
    </w:lvl>
  </w:abstractNum>
  <w:abstractNum w:abstractNumId="4" w15:restartNumberingAfterBreak="0">
    <w:nsid w:val="46E04BE6"/>
    <w:multiLevelType w:val="hybridMultilevel"/>
    <w:tmpl w:val="EDA6B266"/>
    <w:lvl w:ilvl="0" w:tplc="9CD08092">
      <w:numFmt w:val="bullet"/>
      <w:lvlText w:val="-"/>
      <w:lvlJc w:val="left"/>
      <w:pPr>
        <w:ind w:left="472" w:hanging="360"/>
      </w:pPr>
      <w:rPr>
        <w:rFonts w:ascii="Trebuchet MS" w:eastAsia="Trebuchet MS" w:hAnsi="Trebuchet MS" w:cs="Trebuchet MS" w:hint="default"/>
        <w:w w:val="83"/>
        <w:sz w:val="22"/>
        <w:szCs w:val="22"/>
        <w:lang w:val="it-IT" w:eastAsia="it-IT" w:bidi="it-IT"/>
      </w:rPr>
    </w:lvl>
    <w:lvl w:ilvl="1" w:tplc="EED85D18">
      <w:numFmt w:val="bullet"/>
      <w:lvlText w:val="-"/>
      <w:lvlJc w:val="left"/>
      <w:pPr>
        <w:ind w:left="602" w:hanging="143"/>
      </w:pPr>
      <w:rPr>
        <w:rFonts w:ascii="Trebuchet MS" w:eastAsia="Trebuchet MS" w:hAnsi="Trebuchet MS" w:cs="Trebuchet MS" w:hint="default"/>
        <w:w w:val="83"/>
        <w:sz w:val="22"/>
        <w:szCs w:val="22"/>
        <w:lang w:val="it-IT" w:eastAsia="it-IT" w:bidi="it-IT"/>
      </w:rPr>
    </w:lvl>
    <w:lvl w:ilvl="2" w:tplc="F666709E">
      <w:numFmt w:val="bullet"/>
      <w:lvlText w:val="•"/>
      <w:lvlJc w:val="left"/>
      <w:pPr>
        <w:ind w:left="600" w:hanging="143"/>
      </w:pPr>
      <w:rPr>
        <w:rFonts w:hint="default"/>
        <w:lang w:val="it-IT" w:eastAsia="it-IT" w:bidi="it-IT"/>
      </w:rPr>
    </w:lvl>
    <w:lvl w:ilvl="3" w:tplc="FE9C5CAE">
      <w:numFmt w:val="bullet"/>
      <w:lvlText w:val="•"/>
      <w:lvlJc w:val="left"/>
      <w:pPr>
        <w:ind w:left="1828" w:hanging="143"/>
      </w:pPr>
      <w:rPr>
        <w:rFonts w:hint="default"/>
        <w:lang w:val="it-IT" w:eastAsia="it-IT" w:bidi="it-IT"/>
      </w:rPr>
    </w:lvl>
    <w:lvl w:ilvl="4" w:tplc="F5BA79F2">
      <w:numFmt w:val="bullet"/>
      <w:lvlText w:val="•"/>
      <w:lvlJc w:val="left"/>
      <w:pPr>
        <w:ind w:left="3057" w:hanging="143"/>
      </w:pPr>
      <w:rPr>
        <w:rFonts w:hint="default"/>
        <w:lang w:val="it-IT" w:eastAsia="it-IT" w:bidi="it-IT"/>
      </w:rPr>
    </w:lvl>
    <w:lvl w:ilvl="5" w:tplc="9912CFB6">
      <w:numFmt w:val="bullet"/>
      <w:lvlText w:val="•"/>
      <w:lvlJc w:val="left"/>
      <w:pPr>
        <w:ind w:left="4286" w:hanging="143"/>
      </w:pPr>
      <w:rPr>
        <w:rFonts w:hint="default"/>
        <w:lang w:val="it-IT" w:eastAsia="it-IT" w:bidi="it-IT"/>
      </w:rPr>
    </w:lvl>
    <w:lvl w:ilvl="6" w:tplc="0DDE829A">
      <w:numFmt w:val="bullet"/>
      <w:lvlText w:val="•"/>
      <w:lvlJc w:val="left"/>
      <w:pPr>
        <w:ind w:left="5515" w:hanging="143"/>
      </w:pPr>
      <w:rPr>
        <w:rFonts w:hint="default"/>
        <w:lang w:val="it-IT" w:eastAsia="it-IT" w:bidi="it-IT"/>
      </w:rPr>
    </w:lvl>
    <w:lvl w:ilvl="7" w:tplc="B65A14BA">
      <w:numFmt w:val="bullet"/>
      <w:lvlText w:val="•"/>
      <w:lvlJc w:val="left"/>
      <w:pPr>
        <w:ind w:left="6744" w:hanging="143"/>
      </w:pPr>
      <w:rPr>
        <w:rFonts w:hint="default"/>
        <w:lang w:val="it-IT" w:eastAsia="it-IT" w:bidi="it-IT"/>
      </w:rPr>
    </w:lvl>
    <w:lvl w:ilvl="8" w:tplc="786C4B56">
      <w:numFmt w:val="bullet"/>
      <w:lvlText w:val="•"/>
      <w:lvlJc w:val="left"/>
      <w:pPr>
        <w:ind w:left="7973" w:hanging="143"/>
      </w:pPr>
      <w:rPr>
        <w:rFonts w:hint="default"/>
        <w:lang w:val="it-IT" w:eastAsia="it-IT" w:bidi="it-IT"/>
      </w:rPr>
    </w:lvl>
  </w:abstractNum>
  <w:abstractNum w:abstractNumId="5" w15:restartNumberingAfterBreak="0">
    <w:nsid w:val="52956B31"/>
    <w:multiLevelType w:val="multilevel"/>
    <w:tmpl w:val="005C32B8"/>
    <w:lvl w:ilvl="0">
      <w:start w:val="1"/>
      <w:numFmt w:val="decimal"/>
      <w:lvlText w:val="%1"/>
      <w:lvlJc w:val="left"/>
      <w:pPr>
        <w:ind w:left="2306" w:hanging="512"/>
      </w:pPr>
      <w:rPr>
        <w:rFonts w:hint="default"/>
        <w:lang w:val="it-IT" w:eastAsia="it-IT" w:bidi="it-IT"/>
      </w:rPr>
    </w:lvl>
    <w:lvl w:ilvl="1">
      <w:start w:val="1"/>
      <w:numFmt w:val="decimal"/>
      <w:lvlText w:val="%1.%2."/>
      <w:lvlJc w:val="left"/>
      <w:pPr>
        <w:ind w:left="2306" w:hanging="512"/>
      </w:pPr>
      <w:rPr>
        <w:rFonts w:hint="default"/>
        <w:spacing w:val="-2"/>
        <w:w w:val="73"/>
        <w:highlight w:val="lightGray"/>
        <w:lang w:val="it-IT" w:eastAsia="it-IT" w:bidi="it-IT"/>
      </w:rPr>
    </w:lvl>
    <w:lvl w:ilvl="2">
      <w:numFmt w:val="bullet"/>
      <w:lvlText w:val="•"/>
      <w:lvlJc w:val="left"/>
      <w:pPr>
        <w:ind w:left="2570" w:hanging="512"/>
      </w:pPr>
      <w:rPr>
        <w:rFonts w:hint="default"/>
        <w:lang w:val="it-IT" w:eastAsia="it-IT" w:bidi="it-IT"/>
      </w:rPr>
    </w:lvl>
    <w:lvl w:ilvl="3">
      <w:numFmt w:val="bullet"/>
      <w:lvlText w:val="•"/>
      <w:lvlJc w:val="left"/>
      <w:pPr>
        <w:ind w:left="2706" w:hanging="512"/>
      </w:pPr>
      <w:rPr>
        <w:rFonts w:hint="default"/>
        <w:lang w:val="it-IT" w:eastAsia="it-IT" w:bidi="it-IT"/>
      </w:rPr>
    </w:lvl>
    <w:lvl w:ilvl="4">
      <w:numFmt w:val="bullet"/>
      <w:lvlText w:val="•"/>
      <w:lvlJc w:val="left"/>
      <w:pPr>
        <w:ind w:left="2841" w:hanging="512"/>
      </w:pPr>
      <w:rPr>
        <w:rFonts w:hint="default"/>
        <w:lang w:val="it-IT" w:eastAsia="it-IT" w:bidi="it-IT"/>
      </w:rPr>
    </w:lvl>
    <w:lvl w:ilvl="5">
      <w:numFmt w:val="bullet"/>
      <w:lvlText w:val="•"/>
      <w:lvlJc w:val="left"/>
      <w:pPr>
        <w:ind w:left="2977" w:hanging="512"/>
      </w:pPr>
      <w:rPr>
        <w:rFonts w:hint="default"/>
        <w:lang w:val="it-IT" w:eastAsia="it-IT" w:bidi="it-IT"/>
      </w:rPr>
    </w:lvl>
    <w:lvl w:ilvl="6">
      <w:numFmt w:val="bullet"/>
      <w:lvlText w:val="•"/>
      <w:lvlJc w:val="left"/>
      <w:pPr>
        <w:ind w:left="3112" w:hanging="512"/>
      </w:pPr>
      <w:rPr>
        <w:rFonts w:hint="default"/>
        <w:lang w:val="it-IT" w:eastAsia="it-IT" w:bidi="it-IT"/>
      </w:rPr>
    </w:lvl>
    <w:lvl w:ilvl="7">
      <w:numFmt w:val="bullet"/>
      <w:lvlText w:val="•"/>
      <w:lvlJc w:val="left"/>
      <w:pPr>
        <w:ind w:left="3247" w:hanging="512"/>
      </w:pPr>
      <w:rPr>
        <w:rFonts w:hint="default"/>
        <w:lang w:val="it-IT" w:eastAsia="it-IT" w:bidi="it-IT"/>
      </w:rPr>
    </w:lvl>
    <w:lvl w:ilvl="8">
      <w:numFmt w:val="bullet"/>
      <w:lvlText w:val="•"/>
      <w:lvlJc w:val="left"/>
      <w:pPr>
        <w:ind w:left="3383" w:hanging="512"/>
      </w:pPr>
      <w:rPr>
        <w:rFonts w:hint="default"/>
        <w:lang w:val="it-IT" w:eastAsia="it-IT" w:bidi="it-IT"/>
      </w:rPr>
    </w:lvl>
  </w:abstractNum>
  <w:abstractNum w:abstractNumId="6" w15:restartNumberingAfterBreak="0">
    <w:nsid w:val="78E07A39"/>
    <w:multiLevelType w:val="hybridMultilevel"/>
    <w:tmpl w:val="6CE06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0942273">
    <w:abstractNumId w:val="5"/>
  </w:num>
  <w:num w:numId="2" w16cid:durableId="262764415">
    <w:abstractNumId w:val="3"/>
  </w:num>
  <w:num w:numId="3" w16cid:durableId="148790865">
    <w:abstractNumId w:val="4"/>
  </w:num>
  <w:num w:numId="4" w16cid:durableId="641732315">
    <w:abstractNumId w:val="2"/>
  </w:num>
  <w:num w:numId="5" w16cid:durableId="2074769095">
    <w:abstractNumId w:val="1"/>
  </w:num>
  <w:num w:numId="6" w16cid:durableId="1464810403">
    <w:abstractNumId w:val="0"/>
  </w:num>
  <w:num w:numId="7" w16cid:durableId="239871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1B02"/>
    <w:rsid w:val="0004000E"/>
    <w:rsid w:val="0011170F"/>
    <w:rsid w:val="001A5D11"/>
    <w:rsid w:val="00266B05"/>
    <w:rsid w:val="0029401C"/>
    <w:rsid w:val="002B024D"/>
    <w:rsid w:val="002C2516"/>
    <w:rsid w:val="00307370"/>
    <w:rsid w:val="00391CFD"/>
    <w:rsid w:val="003B6853"/>
    <w:rsid w:val="003D2926"/>
    <w:rsid w:val="00436376"/>
    <w:rsid w:val="004E14E5"/>
    <w:rsid w:val="0050053F"/>
    <w:rsid w:val="005553B9"/>
    <w:rsid w:val="005D404C"/>
    <w:rsid w:val="00620EBF"/>
    <w:rsid w:val="00665EE4"/>
    <w:rsid w:val="00675C76"/>
    <w:rsid w:val="006A3D8F"/>
    <w:rsid w:val="006C084A"/>
    <w:rsid w:val="0079345E"/>
    <w:rsid w:val="008024AA"/>
    <w:rsid w:val="0081725E"/>
    <w:rsid w:val="00873CFC"/>
    <w:rsid w:val="00880309"/>
    <w:rsid w:val="008E0219"/>
    <w:rsid w:val="008F6974"/>
    <w:rsid w:val="00921B02"/>
    <w:rsid w:val="0095355C"/>
    <w:rsid w:val="0096719C"/>
    <w:rsid w:val="0098032B"/>
    <w:rsid w:val="009839E3"/>
    <w:rsid w:val="009B2BED"/>
    <w:rsid w:val="00A35314"/>
    <w:rsid w:val="00A377F4"/>
    <w:rsid w:val="00A560AF"/>
    <w:rsid w:val="00A56617"/>
    <w:rsid w:val="00BC6C45"/>
    <w:rsid w:val="00BE04DE"/>
    <w:rsid w:val="00BF4790"/>
    <w:rsid w:val="00C26DAF"/>
    <w:rsid w:val="00C32B8B"/>
    <w:rsid w:val="00C446F7"/>
    <w:rsid w:val="00CA0E25"/>
    <w:rsid w:val="00CD7F42"/>
    <w:rsid w:val="00CE7E2E"/>
    <w:rsid w:val="00D6772E"/>
    <w:rsid w:val="00D87FB6"/>
    <w:rsid w:val="00DD42AC"/>
    <w:rsid w:val="00E71479"/>
    <w:rsid w:val="00E8763E"/>
    <w:rsid w:val="00E94DD0"/>
    <w:rsid w:val="00EC7B55"/>
    <w:rsid w:val="00FF21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EAA21"/>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B02"/>
    <w:pPr>
      <w:widowControl w:val="0"/>
      <w:autoSpaceDE w:val="0"/>
      <w:autoSpaceDN w:val="0"/>
      <w:spacing w:after="0" w:line="240" w:lineRule="auto"/>
    </w:pPr>
    <w:rPr>
      <w:rFonts w:ascii="Trebuchet MS" w:eastAsia="Trebuchet MS" w:hAnsi="Trebuchet MS" w:cs="Trebuchet MS"/>
      <w:lang w:val="it-IT" w:eastAsia="it-IT"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1B02"/>
    <w:rPr>
      <w:sz w:val="24"/>
      <w:szCs w:val="24"/>
    </w:rPr>
  </w:style>
  <w:style w:type="character" w:customStyle="1" w:styleId="BodyTextChar">
    <w:name w:val="Body Text Char"/>
    <w:basedOn w:val="DefaultParagraphFont"/>
    <w:link w:val="BodyText"/>
    <w:uiPriority w:val="1"/>
    <w:rsid w:val="00921B02"/>
    <w:rPr>
      <w:rFonts w:ascii="Trebuchet MS" w:eastAsia="Trebuchet MS" w:hAnsi="Trebuchet MS" w:cs="Trebuchet MS"/>
      <w:sz w:val="24"/>
      <w:szCs w:val="24"/>
      <w:lang w:val="it-IT" w:eastAsia="it-IT" w:bidi="it-IT"/>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921B02"/>
    <w:pPr>
      <w:spacing w:before="14"/>
      <w:ind w:left="1153" w:hanging="360"/>
    </w:pPr>
  </w:style>
  <w:style w:type="paragraph" w:customStyle="1" w:styleId="TableParagraph">
    <w:name w:val="Table Paragraph"/>
    <w:basedOn w:val="Normal"/>
    <w:uiPriority w:val="1"/>
    <w:qFormat/>
    <w:rsid w:val="00921B02"/>
  </w:style>
  <w:style w:type="paragraph" w:styleId="Header">
    <w:name w:val="header"/>
    <w:basedOn w:val="Normal"/>
    <w:link w:val="HeaderChar"/>
    <w:uiPriority w:val="99"/>
    <w:unhideWhenUsed/>
    <w:rsid w:val="00921B02"/>
    <w:pPr>
      <w:tabs>
        <w:tab w:val="center" w:pos="4680"/>
        <w:tab w:val="right" w:pos="9360"/>
      </w:tabs>
    </w:pPr>
  </w:style>
  <w:style w:type="character" w:customStyle="1" w:styleId="HeaderChar">
    <w:name w:val="Header Char"/>
    <w:basedOn w:val="DefaultParagraphFont"/>
    <w:link w:val="Header"/>
    <w:uiPriority w:val="99"/>
    <w:rsid w:val="00921B02"/>
    <w:rPr>
      <w:rFonts w:ascii="Trebuchet MS" w:eastAsia="Trebuchet MS" w:hAnsi="Trebuchet MS" w:cs="Trebuchet MS"/>
      <w:lang w:val="it-IT" w:eastAsia="it-IT" w:bidi="it-IT"/>
    </w:rPr>
  </w:style>
  <w:style w:type="paragraph" w:styleId="Footer">
    <w:name w:val="footer"/>
    <w:basedOn w:val="Normal"/>
    <w:link w:val="FooterChar"/>
    <w:uiPriority w:val="99"/>
    <w:unhideWhenUsed/>
    <w:rsid w:val="00921B02"/>
    <w:pPr>
      <w:tabs>
        <w:tab w:val="center" w:pos="4680"/>
        <w:tab w:val="right" w:pos="9360"/>
      </w:tabs>
    </w:pPr>
  </w:style>
  <w:style w:type="character" w:customStyle="1" w:styleId="FooterChar">
    <w:name w:val="Footer Char"/>
    <w:basedOn w:val="DefaultParagraphFont"/>
    <w:link w:val="Footer"/>
    <w:uiPriority w:val="99"/>
    <w:rsid w:val="00921B02"/>
    <w:rPr>
      <w:rFonts w:ascii="Trebuchet MS" w:eastAsia="Trebuchet MS" w:hAnsi="Trebuchet MS" w:cs="Trebuchet MS"/>
      <w:lang w:val="it-IT" w:eastAsia="it-IT" w:bidi="it-IT"/>
    </w:rPr>
  </w:style>
  <w:style w:type="paragraph" w:styleId="BalloonText">
    <w:name w:val="Balloon Text"/>
    <w:basedOn w:val="Normal"/>
    <w:link w:val="BalloonTextChar"/>
    <w:uiPriority w:val="99"/>
    <w:semiHidden/>
    <w:unhideWhenUsed/>
    <w:rsid w:val="006A3D8F"/>
    <w:rPr>
      <w:rFonts w:ascii="Tahoma" w:hAnsi="Tahoma" w:cs="Tahoma"/>
      <w:sz w:val="16"/>
      <w:szCs w:val="16"/>
    </w:rPr>
  </w:style>
  <w:style w:type="character" w:customStyle="1" w:styleId="BalloonTextChar">
    <w:name w:val="Balloon Text Char"/>
    <w:basedOn w:val="DefaultParagraphFont"/>
    <w:link w:val="BalloonText"/>
    <w:uiPriority w:val="99"/>
    <w:semiHidden/>
    <w:rsid w:val="006A3D8F"/>
    <w:rPr>
      <w:rFonts w:ascii="Tahoma" w:eastAsia="Trebuchet MS" w:hAnsi="Tahoma" w:cs="Tahoma"/>
      <w:sz w:val="16"/>
      <w:szCs w:val="16"/>
      <w:lang w:val="it-IT" w:eastAsia="it-IT" w:bidi="it-IT"/>
    </w:rPr>
  </w:style>
  <w:style w:type="character" w:styleId="Strong">
    <w:name w:val="Strong"/>
    <w:qFormat/>
    <w:rsid w:val="0004000E"/>
    <w:rPr>
      <w:b/>
    </w:rPr>
  </w:style>
  <w:style w:type="table" w:styleId="TableGrid">
    <w:name w:val="Table Grid"/>
    <w:basedOn w:val="TableNormal"/>
    <w:uiPriority w:val="59"/>
    <w:rsid w:val="000400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A35314"/>
    <w:rPr>
      <w:rFonts w:ascii="Trebuchet MS" w:eastAsia="Trebuchet MS" w:hAnsi="Trebuchet MS" w:cs="Trebuchet MS"/>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SUPDG3</dc:creator>
  <cp:keywords/>
  <dc:description/>
  <cp:lastModifiedBy>Endrit Dajci</cp:lastModifiedBy>
  <cp:revision>22</cp:revision>
  <dcterms:created xsi:type="dcterms:W3CDTF">2021-07-19T14:27:00Z</dcterms:created>
  <dcterms:modified xsi:type="dcterms:W3CDTF">2025-07-29T10:31:00Z</dcterms:modified>
</cp:coreProperties>
</file>