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68042" w14:textId="77777777" w:rsidR="007B30FF" w:rsidRDefault="007B30FF" w:rsidP="007B30FF">
      <w:pPr>
        <w:ind w:left="2160" w:hanging="2160"/>
        <w:rPr>
          <w:b/>
          <w:lang w:val="en-GB"/>
        </w:rPr>
      </w:pPr>
    </w:p>
    <w:p w14:paraId="554318B2" w14:textId="77777777" w:rsidR="007B30FF" w:rsidRDefault="007B30FF" w:rsidP="007B30FF">
      <w:pPr>
        <w:ind w:left="2160" w:hanging="2160"/>
        <w:rPr>
          <w:b/>
          <w:lang w:val="en-GB"/>
        </w:rPr>
      </w:pPr>
    </w:p>
    <w:p w14:paraId="4A96AF4E" w14:textId="77777777" w:rsidR="00D14FA1" w:rsidRDefault="00D14FA1" w:rsidP="007B30FF">
      <w:pPr>
        <w:ind w:left="2160" w:hanging="2160"/>
        <w:rPr>
          <w:b/>
          <w:lang w:val="en-GB"/>
        </w:rPr>
      </w:pPr>
    </w:p>
    <w:p w14:paraId="661B2527" w14:textId="27CC2BC7" w:rsidR="007B30FF" w:rsidRPr="006F5BD2" w:rsidRDefault="007B30FF" w:rsidP="007B30FF">
      <w:pPr>
        <w:ind w:left="2160" w:hanging="2160"/>
        <w:rPr>
          <w:b/>
          <w:lang w:val="en-GB"/>
        </w:rPr>
      </w:pPr>
      <w:r>
        <w:rPr>
          <w:b/>
          <w:lang w:val="en-GB"/>
        </w:rPr>
        <w:t xml:space="preserve">Contract title: </w:t>
      </w:r>
      <w:r>
        <w:rPr>
          <w:b/>
          <w:lang w:val="en-GB"/>
        </w:rPr>
        <w:tab/>
      </w:r>
      <w:r w:rsidR="007A4762">
        <w:rPr>
          <w:b/>
          <w:lang w:val="en-GB"/>
        </w:rPr>
        <w:t>Local Government Expert</w:t>
      </w:r>
    </w:p>
    <w:p w14:paraId="04F144A1" w14:textId="7099E305" w:rsidR="007B30FF" w:rsidRDefault="007B30FF"/>
    <w:p w14:paraId="4306B705" w14:textId="5EB83999" w:rsidR="007B30FF" w:rsidRPr="00AF031D" w:rsidRDefault="007B30FF" w:rsidP="007B30FF">
      <w:pPr>
        <w:rPr>
          <w:b/>
          <w:sz w:val="28"/>
          <w:szCs w:val="28"/>
          <w:lang w:val="en-GB"/>
        </w:rPr>
      </w:pPr>
      <w:r w:rsidRPr="006F5BD2">
        <w:rPr>
          <w:b/>
          <w:lang w:val="en-GB"/>
        </w:rPr>
        <w:t xml:space="preserve">Project: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BD2E99">
        <w:rPr>
          <w:b/>
          <w:lang w:val="en-GB"/>
        </w:rPr>
        <w:t>“</w:t>
      </w:r>
      <w:r w:rsidR="009A5717">
        <w:rPr>
          <w:b/>
          <w:lang w:val="en-GB"/>
        </w:rPr>
        <w:t>One voice of LG</w:t>
      </w:r>
      <w:r w:rsidR="007A4762">
        <w:rPr>
          <w:b/>
          <w:lang w:val="en-GB"/>
        </w:rPr>
        <w:t>A</w:t>
      </w:r>
      <w:r w:rsidR="009A5717">
        <w:rPr>
          <w:b/>
          <w:lang w:val="en-GB"/>
        </w:rPr>
        <w:t>s in Albania,</w:t>
      </w:r>
      <w:r w:rsidR="00D14FA1">
        <w:rPr>
          <w:b/>
          <w:lang w:val="en-GB"/>
        </w:rPr>
        <w:t xml:space="preserve"> </w:t>
      </w:r>
      <w:r w:rsidR="009A5717">
        <w:rPr>
          <w:b/>
          <w:lang w:val="en-GB"/>
        </w:rPr>
        <w:t>phase 2” project</w:t>
      </w:r>
    </w:p>
    <w:p w14:paraId="5AA72110" w14:textId="58AC5288" w:rsidR="007B30FF" w:rsidRDefault="007B30FF"/>
    <w:p w14:paraId="65E6FE93" w14:textId="3000DA28" w:rsidR="007B30FF" w:rsidRDefault="007B30FF">
      <w:r w:rsidRPr="00AF031D">
        <w:rPr>
          <w:b/>
          <w:lang w:val="en-GB"/>
        </w:rPr>
        <w:t xml:space="preserve">Publication Ref: </w:t>
      </w:r>
      <w:r>
        <w:rPr>
          <w:b/>
          <w:lang w:val="en-GB"/>
        </w:rPr>
        <w:tab/>
      </w:r>
      <w:r w:rsidR="009A5717">
        <w:rPr>
          <w:b/>
          <w:lang w:val="en-GB"/>
        </w:rPr>
        <w:t>0</w:t>
      </w:r>
      <w:r w:rsidR="007A4762">
        <w:rPr>
          <w:b/>
          <w:lang w:val="en-GB"/>
        </w:rPr>
        <w:t>2</w:t>
      </w:r>
      <w:r w:rsidR="009A5717">
        <w:rPr>
          <w:b/>
          <w:lang w:val="en-GB"/>
        </w:rPr>
        <w:t>-2024</w:t>
      </w:r>
    </w:p>
    <w:p w14:paraId="359D5E12" w14:textId="77777777" w:rsidR="007B30FF" w:rsidRDefault="007B30FF"/>
    <w:p w14:paraId="21A675C6" w14:textId="77777777" w:rsidR="006F5BD2" w:rsidRDefault="006F5BD2" w:rsidP="006F5BD2">
      <w:pPr>
        <w:spacing w:line="360" w:lineRule="auto"/>
        <w:jc w:val="both"/>
        <w:rPr>
          <w:sz w:val="22"/>
          <w:szCs w:val="22"/>
          <w:lang w:val="en-GB"/>
        </w:rPr>
      </w:pPr>
    </w:p>
    <w:p w14:paraId="3C54E38A" w14:textId="77777777" w:rsidR="007B30FF" w:rsidRDefault="007B30FF" w:rsidP="006F5BD2">
      <w:pPr>
        <w:spacing w:line="360" w:lineRule="auto"/>
        <w:jc w:val="both"/>
        <w:rPr>
          <w:sz w:val="22"/>
          <w:szCs w:val="22"/>
          <w:lang w:val="en-GB"/>
        </w:rPr>
      </w:pPr>
    </w:p>
    <w:p w14:paraId="4A8B90C9" w14:textId="2BF5ECBF" w:rsidR="006F5BD2" w:rsidRDefault="006F5BD2" w:rsidP="006F5BD2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NALAS </w:t>
      </w:r>
      <w:r w:rsidR="00227FCA">
        <w:rPr>
          <w:sz w:val="22"/>
          <w:szCs w:val="22"/>
          <w:lang w:val="en-GB"/>
        </w:rPr>
        <w:t xml:space="preserve">Branch in </w:t>
      </w:r>
      <w:r>
        <w:rPr>
          <w:sz w:val="22"/>
          <w:szCs w:val="22"/>
          <w:lang w:val="en-GB"/>
        </w:rPr>
        <w:t xml:space="preserve">Albania, on behalf of </w:t>
      </w:r>
      <w:r w:rsidR="00BD2E99" w:rsidRPr="00BD2E99">
        <w:rPr>
          <w:sz w:val="22"/>
          <w:szCs w:val="22"/>
          <w:lang w:val="en-GB"/>
        </w:rPr>
        <w:t>“One voice of LG</w:t>
      </w:r>
      <w:r w:rsidR="007A4762">
        <w:rPr>
          <w:sz w:val="22"/>
          <w:szCs w:val="22"/>
          <w:lang w:val="en-GB"/>
        </w:rPr>
        <w:t>A</w:t>
      </w:r>
      <w:r w:rsidR="00BD2E99" w:rsidRPr="00BD2E99">
        <w:rPr>
          <w:sz w:val="22"/>
          <w:szCs w:val="22"/>
          <w:lang w:val="en-GB"/>
        </w:rPr>
        <w:t xml:space="preserve">s in Albania, phase 2” project </w:t>
      </w:r>
      <w:r w:rsidR="0020534E" w:rsidRPr="00AF031D">
        <w:rPr>
          <w:sz w:val="22"/>
          <w:szCs w:val="22"/>
          <w:lang w:val="en-GB"/>
        </w:rPr>
        <w:t xml:space="preserve">intends to award a </w:t>
      </w:r>
      <w:r w:rsidR="007A4762">
        <w:rPr>
          <w:sz w:val="22"/>
          <w:szCs w:val="22"/>
          <w:lang w:val="en-GB"/>
        </w:rPr>
        <w:t>service</w:t>
      </w:r>
      <w:r w:rsidR="0020534E" w:rsidRPr="00AF031D">
        <w:rPr>
          <w:sz w:val="22"/>
          <w:szCs w:val="22"/>
          <w:lang w:val="en-GB"/>
        </w:rPr>
        <w:t xml:space="preserve"> contract</w:t>
      </w:r>
      <w:r w:rsidR="00EC0FF8" w:rsidRPr="00AF031D">
        <w:rPr>
          <w:sz w:val="22"/>
          <w:szCs w:val="22"/>
          <w:lang w:val="en-GB"/>
        </w:rPr>
        <w:t xml:space="preserve"> </w:t>
      </w:r>
      <w:r w:rsidR="007A4762">
        <w:rPr>
          <w:sz w:val="22"/>
          <w:szCs w:val="22"/>
          <w:lang w:val="en-GB"/>
        </w:rPr>
        <w:t>for</w:t>
      </w:r>
      <w:r w:rsidR="00794A5D">
        <w:rPr>
          <w:sz w:val="22"/>
          <w:szCs w:val="22"/>
          <w:lang w:val="en-GB"/>
        </w:rPr>
        <w:t xml:space="preserve"> </w:t>
      </w:r>
      <w:r w:rsidR="007B30FF" w:rsidRPr="007B30FF">
        <w:rPr>
          <w:sz w:val="22"/>
          <w:szCs w:val="22"/>
          <w:lang w:val="en-GB"/>
        </w:rPr>
        <w:t>“</w:t>
      </w:r>
      <w:r w:rsidR="007A4762">
        <w:rPr>
          <w:sz w:val="22"/>
          <w:szCs w:val="22"/>
          <w:lang w:val="en-GB"/>
        </w:rPr>
        <w:t>Local Government Expert</w:t>
      </w:r>
      <w:r w:rsidR="007B30FF" w:rsidRPr="007B30FF">
        <w:rPr>
          <w:sz w:val="22"/>
          <w:szCs w:val="22"/>
          <w:lang w:val="en-GB"/>
        </w:rPr>
        <w:t>”</w:t>
      </w:r>
      <w:r w:rsidR="00794A5D">
        <w:rPr>
          <w:sz w:val="22"/>
          <w:szCs w:val="22"/>
          <w:lang w:val="en-GB"/>
        </w:rPr>
        <w:t xml:space="preserve">, </w:t>
      </w:r>
      <w:r w:rsidR="0020534E" w:rsidRPr="00AF031D">
        <w:rPr>
          <w:sz w:val="22"/>
          <w:szCs w:val="22"/>
          <w:lang w:val="en-GB"/>
        </w:rPr>
        <w:t xml:space="preserve">with financial assistance of the </w:t>
      </w:r>
      <w:r w:rsidR="005A21F9">
        <w:rPr>
          <w:sz w:val="22"/>
          <w:szCs w:val="22"/>
          <w:lang w:val="en-GB"/>
        </w:rPr>
        <w:t xml:space="preserve">Swiss Confederation, </w:t>
      </w:r>
      <w:r w:rsidR="00966F30">
        <w:rPr>
          <w:sz w:val="22"/>
          <w:szCs w:val="22"/>
          <w:lang w:val="en-GB"/>
        </w:rPr>
        <w:t xml:space="preserve">represented by the Swiss </w:t>
      </w:r>
      <w:r w:rsidR="00404CCC">
        <w:rPr>
          <w:sz w:val="22"/>
          <w:szCs w:val="22"/>
          <w:lang w:val="en-GB"/>
        </w:rPr>
        <w:t xml:space="preserve">Federal Department of Foreign Affairs, acting through Embassy </w:t>
      </w:r>
      <w:r w:rsidR="000022DC">
        <w:rPr>
          <w:sz w:val="22"/>
          <w:szCs w:val="22"/>
          <w:lang w:val="en-GB"/>
        </w:rPr>
        <w:t xml:space="preserve">of Switzerland </w:t>
      </w:r>
      <w:r w:rsidR="00404CCC">
        <w:rPr>
          <w:sz w:val="22"/>
          <w:szCs w:val="22"/>
          <w:lang w:val="en-GB"/>
        </w:rPr>
        <w:t xml:space="preserve">in Albania. </w:t>
      </w:r>
    </w:p>
    <w:p w14:paraId="5D55918A" w14:textId="77777777" w:rsidR="006F5BD2" w:rsidRDefault="006F5BD2" w:rsidP="006F5BD2">
      <w:pPr>
        <w:spacing w:line="360" w:lineRule="auto"/>
        <w:jc w:val="both"/>
        <w:rPr>
          <w:sz w:val="22"/>
          <w:szCs w:val="22"/>
          <w:lang w:val="en-GB"/>
        </w:rPr>
      </w:pPr>
    </w:p>
    <w:p w14:paraId="79BCE276" w14:textId="1C76399D" w:rsidR="002252AF" w:rsidRPr="00AF031D" w:rsidRDefault="0020534E" w:rsidP="006F5BD2">
      <w:pPr>
        <w:spacing w:line="360" w:lineRule="auto"/>
        <w:jc w:val="both"/>
        <w:rPr>
          <w:sz w:val="22"/>
          <w:szCs w:val="22"/>
          <w:lang w:val="en-GB"/>
        </w:rPr>
      </w:pPr>
      <w:r w:rsidRPr="00AF031D">
        <w:rPr>
          <w:sz w:val="22"/>
          <w:szCs w:val="22"/>
          <w:lang w:val="en-GB"/>
        </w:rPr>
        <w:t xml:space="preserve">The </w:t>
      </w:r>
      <w:r w:rsidR="007B30FF">
        <w:rPr>
          <w:sz w:val="22"/>
          <w:szCs w:val="22"/>
          <w:lang w:val="en-GB"/>
        </w:rPr>
        <w:t>simplified tender procedure</w:t>
      </w:r>
      <w:r w:rsidR="002252AF" w:rsidRPr="00AF031D">
        <w:rPr>
          <w:sz w:val="22"/>
          <w:szCs w:val="22"/>
          <w:lang w:val="en-GB"/>
        </w:rPr>
        <w:t xml:space="preserve"> and </w:t>
      </w:r>
      <w:r w:rsidR="007B30FF">
        <w:rPr>
          <w:sz w:val="22"/>
          <w:szCs w:val="22"/>
          <w:lang w:val="en-GB"/>
        </w:rPr>
        <w:t xml:space="preserve">the </w:t>
      </w:r>
      <w:r w:rsidR="002252AF" w:rsidRPr="00AF031D">
        <w:rPr>
          <w:sz w:val="22"/>
          <w:szCs w:val="22"/>
          <w:lang w:val="en-GB"/>
        </w:rPr>
        <w:t xml:space="preserve">additional information about the </w:t>
      </w:r>
      <w:r w:rsidR="006F5BD2">
        <w:rPr>
          <w:sz w:val="22"/>
          <w:szCs w:val="22"/>
          <w:lang w:val="en-GB"/>
        </w:rPr>
        <w:t>tender</w:t>
      </w:r>
      <w:r w:rsidRPr="00AF031D">
        <w:rPr>
          <w:sz w:val="22"/>
          <w:szCs w:val="22"/>
          <w:lang w:val="en-GB"/>
        </w:rPr>
        <w:t xml:space="preserve"> </w:t>
      </w:r>
      <w:r w:rsidR="002252AF" w:rsidRPr="00AF031D">
        <w:rPr>
          <w:sz w:val="22"/>
          <w:szCs w:val="22"/>
          <w:lang w:val="en-GB"/>
        </w:rPr>
        <w:t>are</w:t>
      </w:r>
      <w:r w:rsidRPr="00AF031D">
        <w:rPr>
          <w:sz w:val="22"/>
          <w:szCs w:val="22"/>
          <w:lang w:val="en-GB"/>
        </w:rPr>
        <w:t xml:space="preserve"> available </w:t>
      </w:r>
      <w:r w:rsidR="00EC0FF8" w:rsidRPr="00AF031D">
        <w:rPr>
          <w:sz w:val="22"/>
          <w:szCs w:val="22"/>
          <w:lang w:val="en-GB"/>
        </w:rPr>
        <w:t>at</w:t>
      </w:r>
      <w:r w:rsidRPr="00AF031D">
        <w:rPr>
          <w:sz w:val="22"/>
          <w:szCs w:val="22"/>
          <w:lang w:val="en-GB"/>
        </w:rPr>
        <w:t xml:space="preserve"> </w:t>
      </w:r>
      <w:r w:rsidR="00096E2D" w:rsidRPr="00161C92">
        <w:rPr>
          <w:sz w:val="22"/>
          <w:szCs w:val="22"/>
          <w:lang w:val="en-GB"/>
        </w:rPr>
        <w:t>www.nalas.eu</w:t>
      </w:r>
      <w:r w:rsidR="00161C92">
        <w:rPr>
          <w:sz w:val="22"/>
          <w:szCs w:val="22"/>
          <w:lang w:val="en-GB"/>
        </w:rPr>
        <w:t>.</w:t>
      </w:r>
    </w:p>
    <w:p w14:paraId="0DC11C7B" w14:textId="77777777" w:rsidR="005909B2" w:rsidRPr="00AF031D" w:rsidRDefault="005909B2" w:rsidP="00BF387C">
      <w:pPr>
        <w:spacing w:line="360" w:lineRule="auto"/>
        <w:jc w:val="both"/>
        <w:rPr>
          <w:sz w:val="22"/>
          <w:szCs w:val="22"/>
          <w:lang w:val="en-GB"/>
        </w:rPr>
      </w:pPr>
    </w:p>
    <w:p w14:paraId="5E48CC11" w14:textId="02018841" w:rsidR="0020534E" w:rsidRDefault="0020534E" w:rsidP="00BF387C">
      <w:pPr>
        <w:spacing w:line="360" w:lineRule="auto"/>
        <w:jc w:val="both"/>
        <w:rPr>
          <w:sz w:val="22"/>
          <w:szCs w:val="22"/>
          <w:lang w:val="en-GB"/>
        </w:rPr>
      </w:pPr>
      <w:r w:rsidRPr="00AF031D">
        <w:rPr>
          <w:sz w:val="22"/>
          <w:szCs w:val="22"/>
          <w:lang w:val="en-GB"/>
        </w:rPr>
        <w:t xml:space="preserve">The deadline for submission of </w:t>
      </w:r>
      <w:r w:rsidR="00EE5274" w:rsidRPr="00AF031D">
        <w:rPr>
          <w:sz w:val="22"/>
          <w:szCs w:val="22"/>
          <w:lang w:val="en-GB"/>
        </w:rPr>
        <w:t>applications</w:t>
      </w:r>
      <w:r w:rsidRPr="00AF031D">
        <w:rPr>
          <w:sz w:val="22"/>
          <w:szCs w:val="22"/>
          <w:lang w:val="en-GB"/>
        </w:rPr>
        <w:t xml:space="preserve"> is </w:t>
      </w:r>
      <w:r w:rsidR="007A4762">
        <w:rPr>
          <w:b/>
          <w:bCs/>
          <w:sz w:val="22"/>
          <w:szCs w:val="22"/>
          <w:lang w:val="en-GB"/>
        </w:rPr>
        <w:t>0</w:t>
      </w:r>
      <w:r w:rsidR="00201DBC">
        <w:rPr>
          <w:b/>
          <w:bCs/>
          <w:sz w:val="22"/>
          <w:szCs w:val="22"/>
          <w:lang w:val="en-GB"/>
        </w:rPr>
        <w:t>5</w:t>
      </w:r>
      <w:r w:rsidR="007A4762">
        <w:rPr>
          <w:b/>
          <w:bCs/>
          <w:sz w:val="22"/>
          <w:szCs w:val="22"/>
          <w:lang w:val="en-GB"/>
        </w:rPr>
        <w:t>.12.2024</w:t>
      </w:r>
      <w:r w:rsidR="00161C92">
        <w:rPr>
          <w:b/>
          <w:bCs/>
          <w:sz w:val="22"/>
          <w:szCs w:val="22"/>
          <w:lang w:val="en-GB"/>
        </w:rPr>
        <w:t xml:space="preserve">, at </w:t>
      </w:r>
      <w:r w:rsidR="00E127C6">
        <w:rPr>
          <w:b/>
          <w:bCs/>
          <w:sz w:val="22"/>
          <w:szCs w:val="22"/>
          <w:lang w:val="en-GB"/>
        </w:rPr>
        <w:t>16:00</w:t>
      </w:r>
      <w:r w:rsidR="005A1537">
        <w:rPr>
          <w:b/>
          <w:bCs/>
          <w:sz w:val="22"/>
          <w:szCs w:val="22"/>
          <w:lang w:val="en-GB"/>
        </w:rPr>
        <w:t>.</w:t>
      </w:r>
    </w:p>
    <w:p w14:paraId="059D9D50" w14:textId="77777777" w:rsidR="00886A81" w:rsidRPr="00886A81" w:rsidRDefault="00886A81" w:rsidP="00886A81">
      <w:pPr>
        <w:rPr>
          <w:sz w:val="22"/>
          <w:szCs w:val="22"/>
          <w:lang w:val="en-GB"/>
        </w:rPr>
      </w:pPr>
    </w:p>
    <w:p w14:paraId="074FC462" w14:textId="77777777" w:rsidR="00886A81" w:rsidRPr="00886A81" w:rsidRDefault="00886A81" w:rsidP="00886A81">
      <w:pPr>
        <w:rPr>
          <w:sz w:val="22"/>
          <w:szCs w:val="22"/>
          <w:lang w:val="en-GB"/>
        </w:rPr>
      </w:pPr>
    </w:p>
    <w:sectPr w:rsidR="00886A81" w:rsidRPr="00886A81" w:rsidSect="00E42A70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83ADC" w14:textId="77777777" w:rsidR="00C06967" w:rsidRDefault="00C06967">
      <w:r>
        <w:separator/>
      </w:r>
    </w:p>
  </w:endnote>
  <w:endnote w:type="continuationSeparator" w:id="0">
    <w:p w14:paraId="436537D4" w14:textId="77777777" w:rsidR="00C06967" w:rsidRDefault="00C0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F855" w14:textId="77777777"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E9EFC" w14:textId="77777777"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B64E" w14:textId="5BC73EB3" w:rsidR="00EE5274" w:rsidRDefault="00EE5274" w:rsidP="00403B9D">
    <w:pPr>
      <w:pStyle w:val="Footer"/>
      <w:tabs>
        <w:tab w:val="clear" w:pos="4320"/>
        <w:tab w:val="clear" w:pos="8640"/>
        <w:tab w:val="right" w:pos="8222"/>
      </w:tabs>
      <w:spacing w:before="120"/>
      <w:ind w:right="360"/>
      <w:rPr>
        <w:sz w:val="18"/>
        <w:szCs w:val="18"/>
        <w:lang w:val="en-GB"/>
      </w:rPr>
    </w:pPr>
    <w:r w:rsidRPr="00454918">
      <w:rPr>
        <w:sz w:val="18"/>
        <w:szCs w:val="18"/>
        <w:lang w:val="en-GB"/>
      </w:rPr>
      <w:tab/>
    </w:r>
  </w:p>
  <w:p w14:paraId="4BE49A9D" w14:textId="78770866" w:rsidR="00EE5274" w:rsidRPr="00454918" w:rsidRDefault="00454918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 w:rsidRPr="00454918">
      <w:rPr>
        <w:sz w:val="18"/>
        <w:szCs w:val="18"/>
        <w:lang w:val="en-GB"/>
      </w:rPr>
      <w:fldChar w:fldCharType="begin"/>
    </w:r>
    <w:r w:rsidRPr="00454918">
      <w:rPr>
        <w:sz w:val="18"/>
        <w:szCs w:val="18"/>
        <w:lang w:val="en-GB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Pr="00454918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D2714" w14:textId="77777777" w:rsidR="00C06967" w:rsidRDefault="00C06967">
      <w:bookmarkStart w:id="0" w:name="_Hlk96673656"/>
      <w:bookmarkEnd w:id="0"/>
      <w:r>
        <w:separator/>
      </w:r>
    </w:p>
  </w:footnote>
  <w:footnote w:type="continuationSeparator" w:id="0">
    <w:p w14:paraId="385C1CB7" w14:textId="77777777" w:rsidR="00C06967" w:rsidRDefault="00C0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DB42" w14:textId="74D5BBA0" w:rsidR="006F5BD2" w:rsidRPr="007F655E" w:rsidRDefault="003060A7" w:rsidP="006F5BD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FE7D2" wp14:editId="5269CA4A">
          <wp:simplePos x="0" y="0"/>
          <wp:positionH relativeFrom="page">
            <wp:align>right</wp:align>
          </wp:positionH>
          <wp:positionV relativeFrom="paragraph">
            <wp:posOffset>-446228</wp:posOffset>
          </wp:positionV>
          <wp:extent cx="7543800" cy="91630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BD2">
      <w:rPr>
        <w:noProof/>
      </w:rPr>
      <w:t xml:space="preserve">                                                     </w:t>
    </w:r>
  </w:p>
  <w:p w14:paraId="7401819A" w14:textId="6CE5DB2A" w:rsidR="00EC0FF8" w:rsidRPr="00C43318" w:rsidRDefault="00EC0FF8" w:rsidP="00EC0FF8">
    <w:pPr>
      <w:tabs>
        <w:tab w:val="left" w:pos="2445"/>
      </w:tabs>
      <w:spacing w:after="120"/>
      <w:rPr>
        <w:sz w:val="20"/>
      </w:rPr>
    </w:pPr>
  </w:p>
  <w:p w14:paraId="74F5BDD6" w14:textId="12D358C4" w:rsidR="00EC0FF8" w:rsidRDefault="009A5717" w:rsidP="003060A7">
    <w:pPr>
      <w:pStyle w:val="Header"/>
      <w:tabs>
        <w:tab w:val="clear" w:pos="4320"/>
        <w:tab w:val="clear" w:pos="8640"/>
        <w:tab w:val="left" w:pos="1901"/>
        <w:tab w:val="left" w:pos="5805"/>
      </w:tabs>
    </w:pPr>
    <w:r>
      <w:t xml:space="preserve">                      </w:t>
    </w:r>
    <w:r>
      <w:rPr>
        <w:rFonts w:ascii="Garamond" w:hAnsi="Garamond" w:cs="Arial"/>
        <w:color w:val="002060"/>
        <w:sz w:val="16"/>
        <w:szCs w:val="16"/>
      </w:rPr>
      <w:t>BRANCH IN ALBANIA</w:t>
    </w:r>
    <w:r w:rsidR="003060A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C4FA3"/>
    <w:rsid w:val="000022DC"/>
    <w:rsid w:val="000037DA"/>
    <w:rsid w:val="00021600"/>
    <w:rsid w:val="00051407"/>
    <w:rsid w:val="000808DB"/>
    <w:rsid w:val="00096E2D"/>
    <w:rsid w:val="000A3BAE"/>
    <w:rsid w:val="000C0F63"/>
    <w:rsid w:val="000C3E8F"/>
    <w:rsid w:val="000F72EF"/>
    <w:rsid w:val="001178E7"/>
    <w:rsid w:val="001232E9"/>
    <w:rsid w:val="001438AA"/>
    <w:rsid w:val="00160D0F"/>
    <w:rsid w:val="00161C92"/>
    <w:rsid w:val="00184DBF"/>
    <w:rsid w:val="001C4FA3"/>
    <w:rsid w:val="001C78D3"/>
    <w:rsid w:val="001F39C0"/>
    <w:rsid w:val="00200380"/>
    <w:rsid w:val="00201DBC"/>
    <w:rsid w:val="0020534E"/>
    <w:rsid w:val="00206A59"/>
    <w:rsid w:val="00210AD5"/>
    <w:rsid w:val="00220BE0"/>
    <w:rsid w:val="002252AF"/>
    <w:rsid w:val="00227FCA"/>
    <w:rsid w:val="002577C4"/>
    <w:rsid w:val="00260A15"/>
    <w:rsid w:val="0027738A"/>
    <w:rsid w:val="002A5B16"/>
    <w:rsid w:val="002B6030"/>
    <w:rsid w:val="002C057C"/>
    <w:rsid w:val="002C1B42"/>
    <w:rsid w:val="002F6123"/>
    <w:rsid w:val="003060A7"/>
    <w:rsid w:val="00324FBA"/>
    <w:rsid w:val="00345D97"/>
    <w:rsid w:val="003867EB"/>
    <w:rsid w:val="00392309"/>
    <w:rsid w:val="0039617D"/>
    <w:rsid w:val="003B28FC"/>
    <w:rsid w:val="003C321A"/>
    <w:rsid w:val="003E4920"/>
    <w:rsid w:val="003F7A03"/>
    <w:rsid w:val="00403B9D"/>
    <w:rsid w:val="00403FF3"/>
    <w:rsid w:val="00404CCC"/>
    <w:rsid w:val="00433633"/>
    <w:rsid w:val="00454918"/>
    <w:rsid w:val="00470D9F"/>
    <w:rsid w:val="00493E00"/>
    <w:rsid w:val="00505C35"/>
    <w:rsid w:val="005319A1"/>
    <w:rsid w:val="00541EB9"/>
    <w:rsid w:val="005715BC"/>
    <w:rsid w:val="0057476F"/>
    <w:rsid w:val="005909B2"/>
    <w:rsid w:val="005A1537"/>
    <w:rsid w:val="005A21F9"/>
    <w:rsid w:val="005A30EC"/>
    <w:rsid w:val="005E2223"/>
    <w:rsid w:val="005E4CE5"/>
    <w:rsid w:val="005F15D2"/>
    <w:rsid w:val="005F1F74"/>
    <w:rsid w:val="00600483"/>
    <w:rsid w:val="00611818"/>
    <w:rsid w:val="00625E0C"/>
    <w:rsid w:val="006278FB"/>
    <w:rsid w:val="006457ED"/>
    <w:rsid w:val="00646BE4"/>
    <w:rsid w:val="00671F59"/>
    <w:rsid w:val="006729D2"/>
    <w:rsid w:val="00685A56"/>
    <w:rsid w:val="006B349D"/>
    <w:rsid w:val="006E2570"/>
    <w:rsid w:val="006E65F7"/>
    <w:rsid w:val="006F48F5"/>
    <w:rsid w:val="006F5BD2"/>
    <w:rsid w:val="00712459"/>
    <w:rsid w:val="00713F64"/>
    <w:rsid w:val="007339FC"/>
    <w:rsid w:val="007412C0"/>
    <w:rsid w:val="0075609F"/>
    <w:rsid w:val="00794A5D"/>
    <w:rsid w:val="007A4762"/>
    <w:rsid w:val="007B30FF"/>
    <w:rsid w:val="007C7038"/>
    <w:rsid w:val="007E2B3C"/>
    <w:rsid w:val="007F44A1"/>
    <w:rsid w:val="0080556D"/>
    <w:rsid w:val="00836A6F"/>
    <w:rsid w:val="00836E2C"/>
    <w:rsid w:val="00865B08"/>
    <w:rsid w:val="00871B7E"/>
    <w:rsid w:val="008800CD"/>
    <w:rsid w:val="00886A81"/>
    <w:rsid w:val="008B1BEA"/>
    <w:rsid w:val="008D0BF8"/>
    <w:rsid w:val="008D4687"/>
    <w:rsid w:val="009031C8"/>
    <w:rsid w:val="00907044"/>
    <w:rsid w:val="009526CC"/>
    <w:rsid w:val="00966F30"/>
    <w:rsid w:val="0097352D"/>
    <w:rsid w:val="009A0021"/>
    <w:rsid w:val="009A22A1"/>
    <w:rsid w:val="009A5717"/>
    <w:rsid w:val="009A6371"/>
    <w:rsid w:val="00A214A0"/>
    <w:rsid w:val="00A535D0"/>
    <w:rsid w:val="00AE13E2"/>
    <w:rsid w:val="00AE14FB"/>
    <w:rsid w:val="00AF031D"/>
    <w:rsid w:val="00B0342C"/>
    <w:rsid w:val="00B75E43"/>
    <w:rsid w:val="00B86D72"/>
    <w:rsid w:val="00B9048E"/>
    <w:rsid w:val="00BB4928"/>
    <w:rsid w:val="00BC0B00"/>
    <w:rsid w:val="00BC1AF3"/>
    <w:rsid w:val="00BD2E99"/>
    <w:rsid w:val="00BF387C"/>
    <w:rsid w:val="00C01F44"/>
    <w:rsid w:val="00C06967"/>
    <w:rsid w:val="00C24BCF"/>
    <w:rsid w:val="00C25617"/>
    <w:rsid w:val="00C3452C"/>
    <w:rsid w:val="00C50093"/>
    <w:rsid w:val="00C613CB"/>
    <w:rsid w:val="00C66132"/>
    <w:rsid w:val="00CA1841"/>
    <w:rsid w:val="00CA2AD3"/>
    <w:rsid w:val="00CC21A7"/>
    <w:rsid w:val="00D14FA1"/>
    <w:rsid w:val="00D268AF"/>
    <w:rsid w:val="00D37809"/>
    <w:rsid w:val="00D37DA4"/>
    <w:rsid w:val="00D466DF"/>
    <w:rsid w:val="00D50F67"/>
    <w:rsid w:val="00D67BFB"/>
    <w:rsid w:val="00D95151"/>
    <w:rsid w:val="00D951F5"/>
    <w:rsid w:val="00D96536"/>
    <w:rsid w:val="00DC23EC"/>
    <w:rsid w:val="00DD7D49"/>
    <w:rsid w:val="00E02411"/>
    <w:rsid w:val="00E053CE"/>
    <w:rsid w:val="00E127C6"/>
    <w:rsid w:val="00E22634"/>
    <w:rsid w:val="00E429DE"/>
    <w:rsid w:val="00E42A70"/>
    <w:rsid w:val="00E43904"/>
    <w:rsid w:val="00E47143"/>
    <w:rsid w:val="00E625CF"/>
    <w:rsid w:val="00E81D34"/>
    <w:rsid w:val="00EA5C75"/>
    <w:rsid w:val="00EB465B"/>
    <w:rsid w:val="00EC0FF8"/>
    <w:rsid w:val="00EE5274"/>
    <w:rsid w:val="00F44812"/>
    <w:rsid w:val="00F46EF6"/>
    <w:rsid w:val="00F72445"/>
    <w:rsid w:val="00F866B9"/>
    <w:rsid w:val="00FB1FDB"/>
    <w:rsid w:val="00FB29AE"/>
    <w:rsid w:val="00FC4227"/>
    <w:rsid w:val="00FD790B"/>
    <w:rsid w:val="00FF09A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50751"/>
  <w15:chartTrackingRefBased/>
  <w15:docId w15:val="{97272484-9B3A-44D2-891E-E4487EC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86D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6D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6D7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B86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6D72"/>
    <w:rPr>
      <w:b/>
      <w:bCs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5909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6A81"/>
    <w:pPr>
      <w:spacing w:before="100" w:beforeAutospacing="1" w:after="100" w:afterAutospacing="1"/>
    </w:pPr>
    <w:rPr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86A81"/>
    <w:rPr>
      <w:b/>
      <w:bCs/>
    </w:rPr>
  </w:style>
  <w:style w:type="character" w:customStyle="1" w:styleId="jlqj4b">
    <w:name w:val="jlqj4b"/>
    <w:basedOn w:val="DefaultParagraphFont"/>
    <w:rsid w:val="0088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A1EEF-EA7D-4746-ABCC-86214E2D2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86FF8-C021-4285-86D8-2E92168B9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63DB44-49FB-418E-BB70-AE9BD0AD0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2FC696-C36E-468E-A5AC-EDB0B3CF0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639</CharactersWithSpaces>
  <SharedDoc>false</SharedDoc>
  <HLinks>
    <vt:vector size="6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EU4Municipalities Project Finance Officer</cp:lastModifiedBy>
  <cp:revision>28</cp:revision>
  <cp:lastPrinted>2012-09-25T08:38:00Z</cp:lastPrinted>
  <dcterms:created xsi:type="dcterms:W3CDTF">2022-02-25T08:26:00Z</dcterms:created>
  <dcterms:modified xsi:type="dcterms:W3CDTF">2024-11-26T15:28:00Z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